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0981" w14:textId="3074A26C" w:rsidR="002C44A4" w:rsidRPr="00C00827" w:rsidRDefault="002C44A4" w:rsidP="00605672">
      <w:pPr>
        <w:spacing w:after="0" w:line="240" w:lineRule="auto"/>
        <w:ind w:left="1080" w:hanging="1080"/>
        <w:jc w:val="both"/>
        <w:rPr>
          <w:rFonts w:asciiTheme="minorHAnsi" w:eastAsia="Times New Roman" w:hAnsiTheme="minorHAnsi" w:cstheme="minorHAnsi"/>
          <w:color w:val="000000"/>
          <w:lang w:val="ro-RO" w:eastAsia="en-GB"/>
        </w:rPr>
      </w:pPr>
      <w:r w:rsidRPr="00C00827">
        <w:rPr>
          <w:rFonts w:asciiTheme="minorHAnsi" w:hAnsiTheme="minorHAnsi" w:cstheme="minorHAnsi"/>
          <w:b/>
          <w:caps/>
          <w:color w:val="00A0AF"/>
          <w:lang w:val="ro-RO"/>
        </w:rPr>
        <w:t>Ob</w:t>
      </w:r>
      <w:r w:rsidR="00C63ECE" w:rsidRPr="00C00827">
        <w:rPr>
          <w:rFonts w:asciiTheme="minorHAnsi" w:hAnsiTheme="minorHAnsi" w:cstheme="minorHAnsi"/>
          <w:b/>
          <w:caps/>
          <w:color w:val="00A0AF"/>
          <w:lang w:val="ro-RO"/>
        </w:rPr>
        <w:t>I</w:t>
      </w:r>
      <w:r w:rsidRPr="00C00827">
        <w:rPr>
          <w:rFonts w:asciiTheme="minorHAnsi" w:hAnsiTheme="minorHAnsi" w:cstheme="minorHAnsi"/>
          <w:b/>
          <w:caps/>
          <w:color w:val="00A0AF"/>
          <w:lang w:val="ro-RO"/>
        </w:rPr>
        <w:t>ectiv</w:t>
      </w:r>
      <w:r w:rsidRPr="00C00827">
        <w:rPr>
          <w:rFonts w:asciiTheme="minorHAnsi" w:hAnsiTheme="minorHAnsi" w:cstheme="minorHAnsi"/>
          <w:color w:val="00A0AF"/>
          <w:lang w:val="ro-RO"/>
        </w:rPr>
        <w:t>:</w:t>
      </w:r>
      <w:r w:rsidR="00CF00F4">
        <w:rPr>
          <w:rFonts w:asciiTheme="minorHAnsi" w:hAnsiTheme="minorHAnsi" w:cstheme="minorHAnsi"/>
          <w:b/>
          <w:color w:val="00A0AF"/>
          <w:lang w:val="ro-RO"/>
        </w:rPr>
        <w:tab/>
      </w:r>
      <w:r w:rsidR="00FF0D60" w:rsidRPr="00C00827">
        <w:rPr>
          <w:rFonts w:asciiTheme="minorHAnsi" w:hAnsiTheme="minorHAnsi" w:cstheme="minorHAnsi"/>
          <w:b/>
          <w:color w:val="000000" w:themeColor="text1"/>
          <w:lang w:val="ro-RO"/>
        </w:rPr>
        <w:t>Distincția</w:t>
      </w:r>
      <w:r w:rsidR="000D0D5F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="000750D3" w:rsidRPr="00C00827">
        <w:rPr>
          <w:rFonts w:asciiTheme="minorHAnsi" w:hAnsiTheme="minorHAnsi" w:cstheme="minorHAnsi"/>
          <w:b/>
          <w:color w:val="000000" w:themeColor="text1"/>
          <w:lang w:val="ro-RO"/>
        </w:rPr>
        <w:t>„</w:t>
      </w:r>
      <w:bookmarkStart w:id="0" w:name="OLE_LINK4"/>
      <w:bookmarkStart w:id="1" w:name="OLE_LINK5"/>
      <w:r w:rsidR="000D0D5F" w:rsidRPr="00C00827">
        <w:rPr>
          <w:rFonts w:asciiTheme="minorHAnsi" w:hAnsiTheme="minorHAnsi" w:cstheme="minorHAnsi"/>
          <w:b/>
          <w:color w:val="000000" w:themeColor="text1"/>
          <w:lang w:val="ro-RO"/>
        </w:rPr>
        <w:t>Școala Antreprenorială a Anului</w:t>
      </w:r>
      <w:bookmarkEnd w:id="0"/>
      <w:bookmarkEnd w:id="1"/>
      <w:r w:rsidR="00FF0D60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="00155D4D">
        <w:rPr>
          <w:rFonts w:asciiTheme="minorHAnsi" w:hAnsiTheme="minorHAnsi" w:cstheme="minorHAnsi"/>
          <w:b/>
          <w:color w:val="000000" w:themeColor="text1"/>
          <w:lang w:val="ro-RO"/>
        </w:rPr>
        <w:t>2020</w:t>
      </w:r>
      <w:r w:rsidR="000750D3" w:rsidRPr="00C00827">
        <w:rPr>
          <w:rFonts w:asciiTheme="minorHAnsi" w:hAnsiTheme="minorHAnsi" w:cstheme="minorHAnsi"/>
          <w:b/>
          <w:color w:val="000000" w:themeColor="text1"/>
          <w:lang w:val="ro-RO"/>
        </w:rPr>
        <w:t>“</w:t>
      </w:r>
      <w:r w:rsidR="000D0D5F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a</w:t>
      </w:r>
      <w:r w:rsidR="00FF0D60" w:rsidRPr="00C00827">
        <w:rPr>
          <w:rFonts w:asciiTheme="minorHAnsi" w:hAnsiTheme="minorHAnsi" w:cstheme="minorHAnsi"/>
          <w:b/>
          <w:color w:val="000000" w:themeColor="text1"/>
          <w:lang w:val="ro-RO"/>
        </w:rPr>
        <w:t>re</w:t>
      </w:r>
      <w:r w:rsidR="000D0D5F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ca scop recunoașterea</w:t>
      </w:r>
      <w:r w:rsidR="002602C9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="004622DC" w:rsidRPr="00C00827">
        <w:rPr>
          <w:rFonts w:asciiTheme="minorHAnsi" w:hAnsiTheme="minorHAnsi" w:cstheme="minorHAnsi"/>
          <w:b/>
          <w:color w:val="000000" w:themeColor="text1"/>
          <w:lang w:val="ro-RO"/>
        </w:rPr>
        <w:t>la nivel național și european</w:t>
      </w:r>
      <w:r w:rsidR="008D6071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a instituțiilor de învățământ care au demonstrat cel mai înalt grad de eficiență în implementarea </w:t>
      </w:r>
      <w:bookmarkStart w:id="2" w:name="OLE_LINK25"/>
      <w:bookmarkStart w:id="3" w:name="OLE_LINK26"/>
      <w:r w:rsidR="008D6071" w:rsidRPr="00C00827">
        <w:rPr>
          <w:rFonts w:asciiTheme="minorHAnsi" w:hAnsiTheme="minorHAnsi" w:cstheme="minorHAnsi"/>
          <w:b/>
          <w:color w:val="000000" w:themeColor="text1"/>
          <w:lang w:val="ro-RO"/>
        </w:rPr>
        <w:t>educație</w:t>
      </w:r>
      <w:r w:rsidR="00624932" w:rsidRPr="00C00827">
        <w:rPr>
          <w:rFonts w:asciiTheme="minorHAnsi" w:hAnsiTheme="minorHAnsi" w:cstheme="minorHAnsi"/>
          <w:b/>
          <w:color w:val="000000" w:themeColor="text1"/>
          <w:lang w:val="ro-RO"/>
        </w:rPr>
        <w:t>i</w:t>
      </w:r>
      <w:r w:rsidR="008D6071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antreprenorial</w:t>
      </w:r>
      <w:r w:rsidR="00624932" w:rsidRPr="00C00827">
        <w:rPr>
          <w:rFonts w:asciiTheme="minorHAnsi" w:hAnsiTheme="minorHAnsi" w:cstheme="minorHAnsi"/>
          <w:b/>
          <w:color w:val="000000" w:themeColor="text1"/>
          <w:lang w:val="ro-RO"/>
        </w:rPr>
        <w:t>e</w:t>
      </w:r>
      <w:r w:rsidR="008D6071" w:rsidRPr="00C00827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="00624932" w:rsidRPr="00C00827">
        <w:rPr>
          <w:rFonts w:asciiTheme="minorHAnsi" w:hAnsiTheme="minorHAnsi" w:cstheme="minorHAnsi"/>
          <w:b/>
          <w:color w:val="000000" w:themeColor="text1"/>
          <w:lang w:val="ro-RO"/>
        </w:rPr>
        <w:t>la clasă</w:t>
      </w:r>
      <w:r w:rsidR="008D6071" w:rsidRPr="00C00827">
        <w:rPr>
          <w:rFonts w:asciiTheme="minorHAnsi" w:hAnsiTheme="minorHAnsi" w:cstheme="minorHAnsi"/>
          <w:b/>
          <w:color w:val="000000" w:themeColor="text1"/>
          <w:lang w:val="ro-RO"/>
        </w:rPr>
        <w:t>.</w:t>
      </w:r>
    </w:p>
    <w:bookmarkEnd w:id="2"/>
    <w:bookmarkEnd w:id="3"/>
    <w:p w14:paraId="2E82B240" w14:textId="77777777" w:rsidR="002C44A4" w:rsidRPr="00C00827" w:rsidRDefault="00EF3302" w:rsidP="00C00827">
      <w:pPr>
        <w:spacing w:before="60" w:after="0" w:line="240" w:lineRule="auto"/>
        <w:jc w:val="both"/>
        <w:rPr>
          <w:rFonts w:asciiTheme="minorHAnsi" w:hAnsiTheme="minorHAnsi" w:cstheme="minorHAnsi"/>
          <w:b/>
          <w:caps/>
          <w:color w:val="00A0AF"/>
          <w:lang w:val="ro-RO"/>
        </w:rPr>
      </w:pPr>
      <w:r w:rsidRPr="00C00827">
        <w:rPr>
          <w:rFonts w:asciiTheme="minorHAnsi" w:hAnsiTheme="minorHAnsi" w:cstheme="minorHAnsi"/>
          <w:b/>
          <w:caps/>
          <w:color w:val="00A0AF"/>
          <w:lang w:val="ro-RO"/>
        </w:rPr>
        <w:t>CR</w:t>
      </w:r>
      <w:r w:rsidR="00611F92" w:rsidRPr="00C00827">
        <w:rPr>
          <w:rFonts w:asciiTheme="minorHAnsi" w:hAnsiTheme="minorHAnsi" w:cstheme="minorHAnsi"/>
          <w:b/>
          <w:caps/>
          <w:color w:val="00A0AF"/>
          <w:lang w:val="ro-RO"/>
        </w:rPr>
        <w:t>ITERII DE EVALUARE</w:t>
      </w:r>
      <w:r w:rsidR="002C44A4" w:rsidRPr="00C00827">
        <w:rPr>
          <w:rFonts w:asciiTheme="minorHAnsi" w:hAnsiTheme="minorHAnsi" w:cstheme="minorHAnsi"/>
          <w:b/>
          <w:caps/>
          <w:color w:val="00A0AF"/>
          <w:lang w:val="ro-RO"/>
        </w:rPr>
        <w:t xml:space="preserve">: </w:t>
      </w:r>
    </w:p>
    <w:p w14:paraId="66FD0A4E" w14:textId="60C62AAF" w:rsidR="00510747" w:rsidRPr="00C00827" w:rsidRDefault="00510747" w:rsidP="00C00827">
      <w:pPr>
        <w:pStyle w:val="ListParagraph"/>
        <w:numPr>
          <w:ilvl w:val="0"/>
          <w:numId w:val="10"/>
        </w:numPr>
        <w:tabs>
          <w:tab w:val="left" w:pos="810"/>
        </w:tabs>
        <w:ind w:firstLine="0"/>
        <w:jc w:val="both"/>
        <w:rPr>
          <w:rFonts w:asciiTheme="minorHAnsi" w:hAnsiTheme="minorHAnsi" w:cstheme="minorHAnsi"/>
          <w:bCs/>
          <w:lang w:val="ro-RO"/>
        </w:rPr>
      </w:pPr>
      <w:r w:rsidRPr="00C00827">
        <w:rPr>
          <w:rFonts w:asciiTheme="minorHAnsi" w:hAnsiTheme="minorHAnsi" w:cstheme="minorHAnsi"/>
          <w:bCs/>
          <w:lang w:val="ro-RO"/>
        </w:rPr>
        <w:t xml:space="preserve">La activitățile de educație antreprenorială participă </w:t>
      </w:r>
      <w:r w:rsidR="00601B64">
        <w:rPr>
          <w:rFonts w:asciiTheme="minorHAnsi" w:hAnsiTheme="minorHAnsi" w:cstheme="minorHAnsi"/>
          <w:bCs/>
          <w:lang w:val="ro-RO"/>
        </w:rPr>
        <w:t>cei mai mulți</w:t>
      </w:r>
      <w:r w:rsidRPr="00C00827">
        <w:rPr>
          <w:rFonts w:asciiTheme="minorHAnsi" w:hAnsiTheme="minorHAnsi" w:cstheme="minorHAnsi"/>
          <w:bCs/>
          <w:lang w:val="ro-RO"/>
        </w:rPr>
        <w:t xml:space="preserve"> elevi și profesori din școală. </w:t>
      </w:r>
    </w:p>
    <w:p w14:paraId="14813000" w14:textId="77777777" w:rsidR="00510747" w:rsidRPr="00C00827" w:rsidRDefault="00510747" w:rsidP="00C00827">
      <w:pPr>
        <w:pStyle w:val="ListParagraph"/>
        <w:numPr>
          <w:ilvl w:val="0"/>
          <w:numId w:val="10"/>
        </w:numPr>
        <w:tabs>
          <w:tab w:val="left" w:pos="810"/>
        </w:tabs>
        <w:ind w:firstLine="0"/>
        <w:jc w:val="both"/>
        <w:rPr>
          <w:rFonts w:asciiTheme="minorHAnsi" w:hAnsiTheme="minorHAnsi" w:cstheme="minorHAnsi"/>
          <w:bCs/>
          <w:lang w:val="ro-RO"/>
        </w:rPr>
      </w:pPr>
      <w:r w:rsidRPr="00C00827">
        <w:rPr>
          <w:rFonts w:asciiTheme="minorHAnsi" w:hAnsiTheme="minorHAnsi" w:cstheme="minorHAnsi"/>
          <w:bCs/>
          <w:lang w:val="ro-RO"/>
        </w:rPr>
        <w:t xml:space="preserve">Școala are o viziune clară și o </w:t>
      </w:r>
      <w:bookmarkStart w:id="4" w:name="OLE_LINK10"/>
      <w:r w:rsidRPr="00C00827">
        <w:rPr>
          <w:rFonts w:asciiTheme="minorHAnsi" w:hAnsiTheme="minorHAnsi" w:cstheme="minorHAnsi"/>
          <w:bCs/>
          <w:lang w:val="ro-RO"/>
        </w:rPr>
        <w:t xml:space="preserve">strategie concretă </w:t>
      </w:r>
      <w:bookmarkEnd w:id="4"/>
      <w:r w:rsidRPr="00C00827">
        <w:rPr>
          <w:rFonts w:asciiTheme="minorHAnsi" w:hAnsiTheme="minorHAnsi" w:cstheme="minorHAnsi"/>
          <w:bCs/>
          <w:lang w:val="ro-RO"/>
        </w:rPr>
        <w:t>în ceea ce privește implementarea programelor de educație antreprenorială .</w:t>
      </w:r>
    </w:p>
    <w:p w14:paraId="3B1B256D" w14:textId="77777777" w:rsidR="00510747" w:rsidRPr="00C00827" w:rsidRDefault="00510747" w:rsidP="00C00827">
      <w:pPr>
        <w:pStyle w:val="ListParagraph"/>
        <w:numPr>
          <w:ilvl w:val="0"/>
          <w:numId w:val="10"/>
        </w:numPr>
        <w:tabs>
          <w:tab w:val="left" w:pos="810"/>
        </w:tabs>
        <w:ind w:firstLine="0"/>
        <w:jc w:val="both"/>
        <w:rPr>
          <w:rFonts w:asciiTheme="minorHAnsi" w:hAnsiTheme="minorHAnsi" w:cstheme="minorHAnsi"/>
          <w:bCs/>
          <w:lang w:val="ro-RO"/>
        </w:rPr>
      </w:pPr>
      <w:r w:rsidRPr="00C00827">
        <w:rPr>
          <w:rFonts w:asciiTheme="minorHAnsi" w:hAnsiTheme="minorHAnsi" w:cstheme="minorHAnsi"/>
          <w:bCs/>
          <w:lang w:val="ro-RO"/>
        </w:rPr>
        <w:t>În școală există resurse alocate special pentru orele de educație antreprenorială.</w:t>
      </w:r>
    </w:p>
    <w:p w14:paraId="1B778DA2" w14:textId="77777777" w:rsidR="00510747" w:rsidRPr="00C00827" w:rsidRDefault="00510747" w:rsidP="00C00827">
      <w:pPr>
        <w:pStyle w:val="ListParagraph"/>
        <w:numPr>
          <w:ilvl w:val="0"/>
          <w:numId w:val="10"/>
        </w:numPr>
        <w:tabs>
          <w:tab w:val="left" w:pos="810"/>
        </w:tabs>
        <w:ind w:firstLine="0"/>
        <w:jc w:val="both"/>
        <w:rPr>
          <w:rFonts w:asciiTheme="minorHAnsi" w:hAnsiTheme="minorHAnsi" w:cstheme="minorHAnsi"/>
          <w:bCs/>
          <w:lang w:val="ro-RO"/>
        </w:rPr>
      </w:pPr>
      <w:r w:rsidRPr="00C00827">
        <w:rPr>
          <w:rFonts w:asciiTheme="minorHAnsi" w:hAnsiTheme="minorHAnsi" w:cstheme="minorHAnsi"/>
          <w:bCs/>
          <w:lang w:val="ro-RO"/>
        </w:rPr>
        <w:t xml:space="preserve">Școala sprijină în mod activ dezvoltarea profesională continuă a </w:t>
      </w:r>
      <w:bookmarkStart w:id="5" w:name="OLE_LINK14"/>
      <w:bookmarkStart w:id="6" w:name="OLE_LINK13"/>
      <w:r w:rsidRPr="00C00827">
        <w:rPr>
          <w:rFonts w:asciiTheme="minorHAnsi" w:hAnsiTheme="minorHAnsi" w:cstheme="minorHAnsi"/>
          <w:bCs/>
          <w:lang w:val="ro-RO"/>
        </w:rPr>
        <w:t>cadrelor didactice în domeniul educației antreprenoriale</w:t>
      </w:r>
      <w:bookmarkEnd w:id="5"/>
      <w:bookmarkEnd w:id="6"/>
      <w:r w:rsidRPr="00C00827">
        <w:rPr>
          <w:rFonts w:asciiTheme="minorHAnsi" w:hAnsiTheme="minorHAnsi" w:cstheme="minorHAnsi"/>
          <w:bCs/>
          <w:lang w:val="ro-RO"/>
        </w:rPr>
        <w:t>.</w:t>
      </w:r>
    </w:p>
    <w:p w14:paraId="54813AD2" w14:textId="21950AA8" w:rsidR="00510747" w:rsidRPr="008653DF" w:rsidRDefault="008653DF" w:rsidP="00954FA9">
      <w:pPr>
        <w:pStyle w:val="ListParagraph"/>
        <w:numPr>
          <w:ilvl w:val="0"/>
          <w:numId w:val="10"/>
        </w:numPr>
        <w:tabs>
          <w:tab w:val="left" w:pos="810"/>
        </w:tabs>
        <w:ind w:firstLine="0"/>
        <w:jc w:val="both"/>
        <w:rPr>
          <w:rFonts w:asciiTheme="minorHAnsi" w:hAnsiTheme="minorHAnsi" w:cstheme="minorHAnsi"/>
          <w:lang w:val="ro-RO"/>
        </w:rPr>
      </w:pPr>
      <w:r w:rsidRPr="008653DF">
        <w:rPr>
          <w:rFonts w:asciiTheme="minorHAnsi" w:hAnsiTheme="minorHAnsi" w:cstheme="minorHAnsi"/>
          <w:lang w:val="ro-RO"/>
        </w:rPr>
        <w:t>Valorifică parteneriatul cu mediul de afaceri din comunitate.</w:t>
      </w:r>
      <w:r>
        <w:rPr>
          <w:rFonts w:asciiTheme="minorHAnsi" w:hAnsiTheme="minorHAnsi" w:cstheme="minorHAnsi"/>
          <w:lang w:val="ro-RO"/>
        </w:rPr>
        <w:t xml:space="preserve"> </w:t>
      </w:r>
      <w:r w:rsidR="00510747" w:rsidRPr="008653DF">
        <w:rPr>
          <w:rFonts w:asciiTheme="minorHAnsi" w:hAnsiTheme="minorHAnsi" w:cstheme="minorHAnsi"/>
          <w:bCs/>
          <w:lang w:val="ro-RO"/>
        </w:rPr>
        <w:t xml:space="preserve">În activitățile de educație antreprenorială derulate în școală se implică atât membrii </w:t>
      </w:r>
      <w:r w:rsidR="005D0B40">
        <w:rPr>
          <w:rFonts w:asciiTheme="minorHAnsi" w:hAnsiTheme="minorHAnsi" w:cstheme="minorHAnsi"/>
          <w:bCs/>
          <w:lang w:val="ro-RO"/>
        </w:rPr>
        <w:t>acesteia</w:t>
      </w:r>
      <w:r w:rsidR="00510747" w:rsidRPr="008653DF">
        <w:rPr>
          <w:rFonts w:asciiTheme="minorHAnsi" w:hAnsiTheme="minorHAnsi" w:cstheme="minorHAnsi"/>
          <w:bCs/>
          <w:lang w:val="ro-RO"/>
        </w:rPr>
        <w:t xml:space="preserve">, cât și mediul de afaceri local. </w:t>
      </w:r>
    </w:p>
    <w:p w14:paraId="15583AE5" w14:textId="77777777" w:rsidR="00510747" w:rsidRPr="00C00827" w:rsidRDefault="00510747" w:rsidP="00C00827">
      <w:pPr>
        <w:contextualSpacing/>
        <w:jc w:val="both"/>
        <w:rPr>
          <w:rFonts w:asciiTheme="minorHAnsi" w:hAnsiTheme="minorHAnsi" w:cstheme="minorHAnsi"/>
          <w:b/>
          <w:lang w:val="ro-RO"/>
        </w:rPr>
      </w:pPr>
    </w:p>
    <w:p w14:paraId="74D83097" w14:textId="0C605C5E" w:rsidR="00510747" w:rsidRPr="00C00827" w:rsidRDefault="00510747" w:rsidP="00C00827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C00827">
        <w:rPr>
          <w:rFonts w:asciiTheme="minorHAnsi" w:hAnsiTheme="minorHAnsi" w:cstheme="minorHAnsi"/>
          <w:b/>
          <w:lang w:val="ro-RO"/>
        </w:rPr>
        <w:t>Criterii suplimentare pentru școlile vocaționale/profesionale</w:t>
      </w:r>
      <w:r w:rsidRPr="00C00827">
        <w:rPr>
          <w:rFonts w:asciiTheme="minorHAnsi" w:hAnsiTheme="minorHAnsi" w:cstheme="minorHAnsi"/>
          <w:lang w:val="ro-RO"/>
        </w:rPr>
        <w:t xml:space="preserve"> înscrise pentru </w:t>
      </w:r>
      <w:r w:rsidR="00BF1C0B">
        <w:rPr>
          <w:rFonts w:asciiTheme="minorHAnsi" w:hAnsiTheme="minorHAnsi" w:cstheme="minorHAnsi"/>
          <w:lang w:val="ro-RO"/>
        </w:rPr>
        <w:t>distincția</w:t>
      </w:r>
      <w:r w:rsidRPr="00C00827">
        <w:rPr>
          <w:rFonts w:asciiTheme="minorHAnsi" w:hAnsiTheme="minorHAnsi" w:cstheme="minorHAnsi"/>
          <w:lang w:val="ro-RO"/>
        </w:rPr>
        <w:t xml:space="preserve"> </w:t>
      </w:r>
      <w:r w:rsidRPr="00C00827">
        <w:rPr>
          <w:rFonts w:asciiTheme="minorHAnsi" w:hAnsiTheme="minorHAnsi" w:cstheme="minorHAnsi"/>
          <w:b/>
          <w:lang w:val="ro-RO"/>
        </w:rPr>
        <w:t xml:space="preserve">VET </w:t>
      </w:r>
      <w:proofErr w:type="spellStart"/>
      <w:r w:rsidRPr="00C00827">
        <w:rPr>
          <w:rFonts w:asciiTheme="minorHAnsi" w:hAnsiTheme="minorHAnsi" w:cstheme="minorHAnsi"/>
          <w:b/>
          <w:lang w:val="ro-RO"/>
        </w:rPr>
        <w:t>Innovator</w:t>
      </w:r>
      <w:proofErr w:type="spellEnd"/>
      <w:r w:rsidRPr="00C00827">
        <w:rPr>
          <w:rFonts w:asciiTheme="minorHAnsi" w:hAnsiTheme="minorHAnsi" w:cstheme="minorHAnsi"/>
          <w:b/>
          <w:lang w:val="ro-RO"/>
        </w:rPr>
        <w:t xml:space="preserve"> Award</w:t>
      </w:r>
      <w:r w:rsidRPr="00C00827">
        <w:rPr>
          <w:rFonts w:asciiTheme="minorHAnsi" w:hAnsiTheme="minorHAnsi" w:cstheme="minorHAnsi"/>
          <w:lang w:val="ro-RO"/>
        </w:rPr>
        <w:t>, ce va fi decernat in cadrul Săptămânii Europene a Competențelor Profesionale (EVSW):</w:t>
      </w:r>
    </w:p>
    <w:p w14:paraId="24CD030C" w14:textId="5B5F8ADC" w:rsidR="00510747" w:rsidRPr="00C00827" w:rsidRDefault="007B1BFF" w:rsidP="00C0082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 xml:space="preserve">Impactul măsurabil asupra studenților </w:t>
      </w:r>
      <w:r w:rsidR="00443995">
        <w:rPr>
          <w:rFonts w:asciiTheme="minorHAnsi" w:hAnsiTheme="minorHAnsi" w:cstheme="minorHAnsi"/>
          <w:bCs/>
          <w:lang w:val="ro-RO"/>
        </w:rPr>
        <w:t>prin i</w:t>
      </w:r>
      <w:r w:rsidR="00510747" w:rsidRPr="00C00827">
        <w:rPr>
          <w:rFonts w:asciiTheme="minorHAnsi" w:hAnsiTheme="minorHAnsi" w:cstheme="minorHAnsi"/>
          <w:bCs/>
          <w:lang w:val="ro-RO"/>
        </w:rPr>
        <w:t xml:space="preserve">ntegrarea educației antreprenoriale în </w:t>
      </w:r>
      <w:r w:rsidR="00443995">
        <w:rPr>
          <w:rFonts w:asciiTheme="minorHAnsi" w:hAnsiTheme="minorHAnsi" w:cstheme="minorHAnsi"/>
          <w:bCs/>
          <w:lang w:val="ro-RO"/>
        </w:rPr>
        <w:t>curriculum</w:t>
      </w:r>
      <w:r w:rsidR="00510747" w:rsidRPr="00C00827">
        <w:rPr>
          <w:rFonts w:asciiTheme="minorHAnsi" w:hAnsiTheme="minorHAnsi" w:cstheme="minorHAnsi"/>
          <w:bCs/>
          <w:lang w:val="ro-RO"/>
        </w:rPr>
        <w:t>.</w:t>
      </w:r>
    </w:p>
    <w:p w14:paraId="67FAB64E" w14:textId="06E345C4" w:rsidR="00510747" w:rsidRDefault="00443995" w:rsidP="00C0082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Școala implementează</w:t>
      </w:r>
      <w:r w:rsidR="00510747" w:rsidRPr="00C00827">
        <w:rPr>
          <w:rFonts w:asciiTheme="minorHAnsi" w:hAnsiTheme="minorHAnsi" w:cstheme="minorHAnsi"/>
          <w:bCs/>
          <w:lang w:val="ro-RO"/>
        </w:rPr>
        <w:t xml:space="preserve"> tehnologii de vârf (4.0, simulatoare, instruire asistată de calculator, rețele de socializare, platforme de interacțiune online, alte instrumente digitale etc.).</w:t>
      </w:r>
    </w:p>
    <w:p w14:paraId="57F81E48" w14:textId="3D1B9056" w:rsidR="00BA42DB" w:rsidRPr="00C00827" w:rsidRDefault="00BA42DB" w:rsidP="00C0082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Școala are integrată o dimensiune europeană în planurile de școlarizare atât pentru profesori cât și pentru elevi.</w:t>
      </w:r>
    </w:p>
    <w:p w14:paraId="1830AB1A" w14:textId="77777777" w:rsidR="00510747" w:rsidRPr="00C00827" w:rsidRDefault="00510747" w:rsidP="002C44A4">
      <w:pPr>
        <w:spacing w:before="60" w:after="0" w:line="240" w:lineRule="auto"/>
        <w:jc w:val="both"/>
        <w:rPr>
          <w:rFonts w:asciiTheme="minorHAnsi" w:hAnsiTheme="minorHAnsi" w:cstheme="minorHAnsi"/>
          <w:b/>
          <w:caps/>
          <w:color w:val="00A0AF"/>
          <w:sz w:val="20"/>
          <w:szCs w:val="20"/>
          <w:lang w:val="ro-RO"/>
        </w:rPr>
      </w:pPr>
    </w:p>
    <w:p w14:paraId="1E20B2FA" w14:textId="77777777" w:rsidR="00E16290" w:rsidRPr="00605672" w:rsidRDefault="00390CDC" w:rsidP="00E16290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 w:cstheme="minorHAnsi"/>
          <w:b/>
          <w:caps/>
          <w:color w:val="00A0AF"/>
          <w:sz w:val="22"/>
          <w:szCs w:val="22"/>
          <w:lang w:val="ro-RO" w:eastAsia="en-US"/>
        </w:rPr>
      </w:pPr>
      <w:r w:rsidRPr="00605672">
        <w:rPr>
          <w:rFonts w:asciiTheme="minorHAnsi" w:eastAsia="Calibri" w:hAnsiTheme="minorHAnsi" w:cstheme="minorHAnsi"/>
          <w:b/>
          <w:caps/>
          <w:color w:val="00A0AF"/>
          <w:sz w:val="22"/>
          <w:szCs w:val="22"/>
          <w:lang w:val="ro-RO" w:eastAsia="en-US"/>
        </w:rPr>
        <w:t>INFORMAȚII DE CONTACT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5"/>
        <w:gridCol w:w="2935"/>
        <w:gridCol w:w="1628"/>
        <w:gridCol w:w="2162"/>
      </w:tblGrid>
      <w:tr w:rsidR="00E16290" w:rsidRPr="00C00827" w14:paraId="0C3AE464" w14:textId="77777777" w:rsidTr="00E16290">
        <w:tc>
          <w:tcPr>
            <w:tcW w:w="9060" w:type="dxa"/>
            <w:gridSpan w:val="4"/>
          </w:tcPr>
          <w:p w14:paraId="677EF2F1" w14:textId="77777777" w:rsidR="00E16290" w:rsidRPr="00C00827" w:rsidRDefault="004C18E7" w:rsidP="007A45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Organizația </w:t>
            </w:r>
            <w:r w:rsidR="00E16290"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JA </w:t>
            </w:r>
            <w:r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care face nominalizarea</w:t>
            </w:r>
          </w:p>
        </w:tc>
      </w:tr>
      <w:tr w:rsidR="00E16290" w:rsidRPr="00C00827" w14:paraId="0CC24AAB" w14:textId="77777777" w:rsidTr="00C00827">
        <w:tc>
          <w:tcPr>
            <w:tcW w:w="2335" w:type="dxa"/>
          </w:tcPr>
          <w:p w14:paraId="4A5885D4" w14:textId="77777777" w:rsidR="00E16290" w:rsidRPr="00C00827" w:rsidRDefault="00710E95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Denumire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3"/>
          </w:tcPr>
          <w:p w14:paraId="4112E404" w14:textId="30C1E4AC" w:rsidR="00E16290" w:rsidRPr="00C00827" w:rsidRDefault="003A75F6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Junior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Achievement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of Romania</w:t>
            </w:r>
          </w:p>
        </w:tc>
      </w:tr>
      <w:tr w:rsidR="00E16290" w:rsidRPr="00C00827" w14:paraId="38E65131" w14:textId="77777777" w:rsidTr="00C00827">
        <w:tc>
          <w:tcPr>
            <w:tcW w:w="2335" w:type="dxa"/>
          </w:tcPr>
          <w:p w14:paraId="14B7341A" w14:textId="77777777" w:rsidR="00E16290" w:rsidRPr="00C00827" w:rsidRDefault="00710E95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Țară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3"/>
          </w:tcPr>
          <w:p w14:paraId="535682D7" w14:textId="31697FF1" w:rsidR="00E16290" w:rsidRPr="00C00827" w:rsidRDefault="003A75F6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Romania</w:t>
            </w:r>
          </w:p>
        </w:tc>
      </w:tr>
      <w:tr w:rsidR="00E16290" w:rsidRPr="00C00827" w14:paraId="3555B599" w14:textId="77777777" w:rsidTr="00C00827">
        <w:tc>
          <w:tcPr>
            <w:tcW w:w="2335" w:type="dxa"/>
          </w:tcPr>
          <w:p w14:paraId="76C58B88" w14:textId="77777777" w:rsidR="00E16290" w:rsidRPr="00C00827" w:rsidRDefault="00231E92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Persoană de contact din cadrul 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JA:</w:t>
            </w:r>
          </w:p>
        </w:tc>
        <w:tc>
          <w:tcPr>
            <w:tcW w:w="6725" w:type="dxa"/>
            <w:gridSpan w:val="3"/>
          </w:tcPr>
          <w:p w14:paraId="1386CC3B" w14:textId="44538F2F" w:rsidR="00E16290" w:rsidRPr="003A75F6" w:rsidRDefault="003A75F6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1658B6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0"/>
                <w:szCs w:val="20"/>
                <w:lang w:val="ro-RO"/>
              </w:rPr>
              <w:t xml:space="preserve">(se completează de către biroul Junior </w:t>
            </w:r>
            <w:proofErr w:type="spellStart"/>
            <w:r w:rsidRPr="001658B6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0"/>
                <w:szCs w:val="20"/>
                <w:lang w:val="ro-RO"/>
              </w:rPr>
              <w:t>Achievement</w:t>
            </w:r>
            <w:proofErr w:type="spellEnd"/>
            <w:r w:rsidRPr="001658B6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0"/>
                <w:szCs w:val="20"/>
                <w:lang w:val="ro-RO"/>
              </w:rPr>
              <w:t>)</w:t>
            </w:r>
          </w:p>
        </w:tc>
      </w:tr>
      <w:tr w:rsidR="00E16290" w:rsidRPr="00C00827" w14:paraId="2DE3D060" w14:textId="77777777" w:rsidTr="00C00827">
        <w:tc>
          <w:tcPr>
            <w:tcW w:w="2335" w:type="dxa"/>
          </w:tcPr>
          <w:p w14:paraId="342470F8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5" w:type="dxa"/>
          </w:tcPr>
          <w:p w14:paraId="750EB162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628" w:type="dxa"/>
          </w:tcPr>
          <w:p w14:paraId="4FB7EDE4" w14:textId="77777777" w:rsidR="00E16290" w:rsidRPr="00C00827" w:rsidRDefault="00231E92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de telefon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2162" w:type="dxa"/>
          </w:tcPr>
          <w:p w14:paraId="5E2E363E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7BDC347" w14:textId="77777777" w:rsidR="00E16290" w:rsidRPr="00C00827" w:rsidRDefault="00E16290" w:rsidP="00E162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  <w:lang w:val="ro-RO"/>
        </w:rPr>
      </w:pPr>
    </w:p>
    <w:p w14:paraId="65F92A72" w14:textId="77777777" w:rsidR="00E16290" w:rsidRPr="00C00827" w:rsidRDefault="00E16290" w:rsidP="00E162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5"/>
        <w:gridCol w:w="2935"/>
        <w:gridCol w:w="250"/>
        <w:gridCol w:w="1378"/>
        <w:gridCol w:w="2162"/>
      </w:tblGrid>
      <w:tr w:rsidR="00E16290" w:rsidRPr="00C00827" w14:paraId="4416B9A0" w14:textId="77777777" w:rsidTr="007B7FD8">
        <w:tc>
          <w:tcPr>
            <w:tcW w:w="9060" w:type="dxa"/>
            <w:gridSpan w:val="5"/>
          </w:tcPr>
          <w:p w14:paraId="22DE4556" w14:textId="3C4FF822" w:rsidR="00E16290" w:rsidRPr="00C00827" w:rsidRDefault="004C18E7" w:rsidP="007B7F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Școala nominalizată la premiile Școala Antreprenorială a Anului </w:t>
            </w:r>
            <w:r w:rsidR="00155D4D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2020</w:t>
            </w:r>
          </w:p>
        </w:tc>
      </w:tr>
      <w:tr w:rsidR="00E16290" w:rsidRPr="00C00827" w14:paraId="1777551C" w14:textId="77777777" w:rsidTr="00C00827">
        <w:tc>
          <w:tcPr>
            <w:tcW w:w="2335" w:type="dxa"/>
          </w:tcPr>
          <w:p w14:paraId="36DC109C" w14:textId="77777777" w:rsidR="00E16290" w:rsidRPr="00C00827" w:rsidRDefault="00231E92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Denumirea școlii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  <w:p w14:paraId="3375F036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(</w:t>
            </w:r>
            <w:r w:rsidR="00F47BC4"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așa cum apare în materialele de promovare și pe site-ul școlii</w:t>
            </w: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6725" w:type="dxa"/>
            <w:gridSpan w:val="4"/>
          </w:tcPr>
          <w:p w14:paraId="4E8D22A8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B7FD8" w:rsidRPr="00C00827" w14:paraId="338008D3" w14:textId="77777777" w:rsidTr="00C00827">
        <w:tc>
          <w:tcPr>
            <w:tcW w:w="2335" w:type="dxa"/>
          </w:tcPr>
          <w:p w14:paraId="5808D0FD" w14:textId="77777777" w:rsidR="007B7FD8" w:rsidRPr="00C00827" w:rsidRDefault="00062B12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Profilul școlii</w:t>
            </w:r>
            <w:r w:rsidR="007B7FD8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3185" w:type="dxa"/>
            <w:gridSpan w:val="2"/>
            <w:vAlign w:val="center"/>
          </w:tcPr>
          <w:p w14:paraId="65464E21" w14:textId="6FD04A4B" w:rsidR="007B7FD8" w:rsidRPr="00C00827" w:rsidRDefault="00C657A4" w:rsidP="007B7F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ro-RO"/>
                </w:rPr>
                <w:id w:val="37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E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7B7FD8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="00062B12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Teoretic</w:t>
            </w:r>
          </w:p>
        </w:tc>
        <w:tc>
          <w:tcPr>
            <w:tcW w:w="3540" w:type="dxa"/>
            <w:gridSpan w:val="2"/>
            <w:vAlign w:val="center"/>
          </w:tcPr>
          <w:p w14:paraId="5530281F" w14:textId="7DDCE7A1" w:rsidR="007B7FD8" w:rsidRPr="00C00827" w:rsidRDefault="00C657A4" w:rsidP="007B7F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ro-RO"/>
                </w:rPr>
                <w:id w:val="577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E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7B7FD8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="00583571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Vocațional</w:t>
            </w:r>
          </w:p>
        </w:tc>
      </w:tr>
      <w:tr w:rsidR="00E16290" w:rsidRPr="00C00827" w14:paraId="3B82E3C6" w14:textId="77777777" w:rsidTr="00C00827">
        <w:tc>
          <w:tcPr>
            <w:tcW w:w="2335" w:type="dxa"/>
          </w:tcPr>
          <w:p w14:paraId="51DF5F24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Adres</w:t>
            </w:r>
            <w:r w:rsidR="00E3584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ă</w:t>
            </w: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4"/>
          </w:tcPr>
          <w:p w14:paraId="0151D5C7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16290" w:rsidRPr="00C00827" w14:paraId="322FE98D" w14:textId="77777777" w:rsidTr="00C00827">
        <w:tc>
          <w:tcPr>
            <w:tcW w:w="2335" w:type="dxa"/>
          </w:tcPr>
          <w:p w14:paraId="2768EA6A" w14:textId="77777777" w:rsidR="00E16290" w:rsidRPr="00C00827" w:rsidRDefault="00E3584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Țară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4"/>
          </w:tcPr>
          <w:p w14:paraId="7EF5AE62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16290" w:rsidRPr="00C00827" w14:paraId="609DBCA7" w14:textId="77777777" w:rsidTr="00C00827">
        <w:tc>
          <w:tcPr>
            <w:tcW w:w="2335" w:type="dxa"/>
          </w:tcPr>
          <w:p w14:paraId="731F9B1D" w14:textId="77777777" w:rsidR="00E16290" w:rsidRPr="00C00827" w:rsidRDefault="00E3584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Persoană de contact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4"/>
          </w:tcPr>
          <w:p w14:paraId="1E8EA006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16290" w:rsidRPr="00C00827" w14:paraId="4BE2A9CB" w14:textId="77777777" w:rsidTr="00C00827">
        <w:tc>
          <w:tcPr>
            <w:tcW w:w="2335" w:type="dxa"/>
          </w:tcPr>
          <w:p w14:paraId="1E5B2E88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5" w:type="dxa"/>
          </w:tcPr>
          <w:p w14:paraId="2B14E569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628" w:type="dxa"/>
            <w:gridSpan w:val="2"/>
          </w:tcPr>
          <w:p w14:paraId="5BB1A3FE" w14:textId="77777777" w:rsidR="00E16290" w:rsidRPr="00C00827" w:rsidRDefault="00B342AF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de telefon</w:t>
            </w:r>
            <w:r w:rsidR="00E16290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2162" w:type="dxa"/>
          </w:tcPr>
          <w:p w14:paraId="48ED1F9D" w14:textId="77777777" w:rsidR="00E16290" w:rsidRPr="00C00827" w:rsidRDefault="00E1629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E26CC" w:rsidRPr="00C00827" w14:paraId="77CE2EFE" w14:textId="77777777" w:rsidTr="00C00827">
        <w:tc>
          <w:tcPr>
            <w:tcW w:w="2335" w:type="dxa"/>
          </w:tcPr>
          <w:p w14:paraId="5198AFD4" w14:textId="77777777" w:rsidR="00AE26CC" w:rsidRPr="00C00827" w:rsidRDefault="00E35840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Site</w:t>
            </w:r>
            <w:r w:rsidR="00AE26CC" w:rsidRPr="00C0082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</w:tc>
        <w:tc>
          <w:tcPr>
            <w:tcW w:w="6725" w:type="dxa"/>
            <w:gridSpan w:val="4"/>
          </w:tcPr>
          <w:p w14:paraId="699E451C" w14:textId="77777777" w:rsidR="00AE26CC" w:rsidRPr="00C00827" w:rsidRDefault="00AE26CC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E26CC" w:rsidRPr="00C00827" w14:paraId="58E81510" w14:textId="77777777" w:rsidTr="00C00827">
        <w:tc>
          <w:tcPr>
            <w:tcW w:w="2335" w:type="dxa"/>
          </w:tcPr>
          <w:p w14:paraId="3BEDAEB9" w14:textId="77777777" w:rsidR="00AE26CC" w:rsidRPr="00C00827" w:rsidRDefault="00AE26CC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S</w:t>
            </w:r>
            <w:r w:rsidR="00B342AF" w:rsidRPr="00C00827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curtă descriere a școlii </w:t>
            </w: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(</w:t>
            </w:r>
            <w:r w:rsidR="00B342AF"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va fi inclusă în broșura competiției</w:t>
            </w: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6725" w:type="dxa"/>
            <w:gridSpan w:val="4"/>
          </w:tcPr>
          <w:p w14:paraId="2854D124" w14:textId="77777777" w:rsidR="00AE26CC" w:rsidRPr="00C00827" w:rsidRDefault="00AE26CC" w:rsidP="007A45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(max</w:t>
            </w:r>
            <w:r w:rsidR="00B342AF"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imum</w:t>
            </w: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 xml:space="preserve"> 10 </w:t>
            </w:r>
            <w:r w:rsidR="00B342AF"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rânduri</w:t>
            </w:r>
            <w:r w:rsidRPr="00C00827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)</w:t>
            </w:r>
          </w:p>
        </w:tc>
      </w:tr>
    </w:tbl>
    <w:p w14:paraId="57F07E0C" w14:textId="77777777" w:rsidR="002C4D46" w:rsidRDefault="002C4D46" w:rsidP="005C6F97">
      <w:pPr>
        <w:spacing w:before="60" w:after="0" w:line="240" w:lineRule="auto"/>
        <w:jc w:val="both"/>
        <w:rPr>
          <w:rFonts w:asciiTheme="minorHAnsi" w:hAnsiTheme="minorHAnsi" w:cstheme="minorHAnsi"/>
          <w:b/>
          <w:caps/>
          <w:color w:val="00A0AF"/>
          <w:lang w:val="ro-RO"/>
        </w:rPr>
      </w:pPr>
    </w:p>
    <w:p w14:paraId="3ABAC5F8" w14:textId="77777777" w:rsidR="002C4D46" w:rsidRDefault="002C4D46">
      <w:pPr>
        <w:rPr>
          <w:rFonts w:asciiTheme="minorHAnsi" w:hAnsiTheme="minorHAnsi" w:cstheme="minorHAnsi"/>
          <w:b/>
          <w:caps/>
          <w:color w:val="00A0AF"/>
          <w:lang w:val="ro-RO"/>
        </w:rPr>
      </w:pPr>
      <w:r>
        <w:rPr>
          <w:rFonts w:asciiTheme="minorHAnsi" w:hAnsiTheme="minorHAnsi" w:cstheme="minorHAnsi"/>
          <w:b/>
          <w:caps/>
          <w:color w:val="00A0AF"/>
          <w:lang w:val="ro-RO"/>
        </w:rPr>
        <w:br w:type="page"/>
      </w:r>
    </w:p>
    <w:p w14:paraId="5A7CEF7C" w14:textId="402085D3" w:rsidR="005C6F97" w:rsidRPr="00C00827" w:rsidRDefault="00931A83" w:rsidP="005C6F97">
      <w:pPr>
        <w:spacing w:before="60" w:after="0" w:line="240" w:lineRule="auto"/>
        <w:jc w:val="both"/>
        <w:rPr>
          <w:rFonts w:asciiTheme="minorHAnsi" w:hAnsiTheme="minorHAnsi" w:cstheme="minorHAnsi"/>
          <w:b/>
          <w:caps/>
          <w:color w:val="00A0AF"/>
          <w:lang w:val="ro-RO"/>
        </w:rPr>
      </w:pPr>
      <w:r w:rsidRPr="00C00827">
        <w:rPr>
          <w:rFonts w:asciiTheme="minorHAnsi" w:hAnsiTheme="minorHAnsi" w:cstheme="minorHAnsi"/>
          <w:b/>
          <w:caps/>
          <w:color w:val="00A0AF"/>
          <w:lang w:val="ro-RO"/>
        </w:rPr>
        <w:lastRenderedPageBreak/>
        <w:t>CRITERII DE ACORDARE A PREMIILOR</w:t>
      </w:r>
      <w:r w:rsidR="004E5F50" w:rsidRPr="00C00827">
        <w:rPr>
          <w:rFonts w:asciiTheme="minorHAnsi" w:hAnsiTheme="minorHAnsi" w:cstheme="minorHAnsi"/>
          <w:lang w:val="ro-RO"/>
        </w:rPr>
        <w:t xml:space="preserve"> </w:t>
      </w:r>
      <w:r w:rsidR="004E5F50" w:rsidRPr="00C00827">
        <w:rPr>
          <w:rFonts w:asciiTheme="minorHAnsi" w:hAnsiTheme="minorHAnsi" w:cstheme="minorHAnsi"/>
          <w:b/>
          <w:caps/>
          <w:color w:val="00A0AF"/>
          <w:lang w:val="ro-RO"/>
        </w:rPr>
        <w:t xml:space="preserve">Școala Antreprenorială a Anului </w:t>
      </w:r>
      <w:r w:rsidR="00155D4D">
        <w:rPr>
          <w:rFonts w:asciiTheme="minorHAnsi" w:hAnsiTheme="minorHAnsi" w:cstheme="minorHAnsi"/>
          <w:b/>
          <w:caps/>
          <w:color w:val="00A0AF"/>
          <w:lang w:val="ro-RO"/>
        </w:rPr>
        <w:t>2020</w:t>
      </w:r>
      <w:r w:rsidR="005C6F97" w:rsidRPr="00C00827">
        <w:rPr>
          <w:rFonts w:asciiTheme="minorHAnsi" w:hAnsiTheme="minorHAnsi" w:cstheme="minorHAnsi"/>
          <w:b/>
          <w:caps/>
          <w:color w:val="00A0AF"/>
          <w:lang w:val="ro-RO"/>
        </w:rPr>
        <w:t xml:space="preserve"> </w:t>
      </w:r>
    </w:p>
    <w:p w14:paraId="05FC5EBD" w14:textId="77777777" w:rsidR="005C6F97" w:rsidRPr="00C00827" w:rsidRDefault="005C6F97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DCB2159" w14:textId="77777777" w:rsidR="003C1DEC" w:rsidRPr="00C00827" w:rsidRDefault="00E27B5F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La a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ctivitățile </w:t>
      </w:r>
      <w:r w:rsidR="00473A90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de educație 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>antreprenorial</w:t>
      </w:r>
      <w:r w:rsidR="00473A90" w:rsidRPr="00C00827">
        <w:rPr>
          <w:rFonts w:asciiTheme="minorHAnsi" w:hAnsiTheme="minorHAnsi" w:cstheme="minorHAnsi"/>
          <w:b/>
          <w:sz w:val="22"/>
          <w:szCs w:val="22"/>
          <w:lang w:val="ro-RO"/>
        </w:rPr>
        <w:t>ă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participă </w:t>
      </w:r>
      <w:r w:rsidR="00295157" w:rsidRPr="00C00827">
        <w:rPr>
          <w:rFonts w:asciiTheme="minorHAnsi" w:hAnsiTheme="minorHAnsi" w:cstheme="minorHAnsi"/>
          <w:b/>
          <w:sz w:val="22"/>
          <w:szCs w:val="22"/>
          <w:lang w:val="ro-RO"/>
        </w:rPr>
        <w:t>majoritatea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elevi</w:t>
      </w:r>
      <w:r w:rsidR="00295157" w:rsidRPr="00C00827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și profesori</w:t>
      </w:r>
      <w:r w:rsidR="00295157" w:rsidRPr="00C00827">
        <w:rPr>
          <w:rFonts w:asciiTheme="minorHAnsi" w:hAnsiTheme="minorHAnsi" w:cstheme="minorHAnsi"/>
          <w:b/>
          <w:sz w:val="22"/>
          <w:szCs w:val="22"/>
          <w:lang w:val="ro-RO"/>
        </w:rPr>
        <w:t>lor din școală</w:t>
      </w:r>
      <w:r w:rsidR="003C1DEC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. </w:t>
      </w:r>
    </w:p>
    <w:p w14:paraId="34CB1F03" w14:textId="77777777" w:rsidR="00AD65E5" w:rsidRPr="00C00827" w:rsidRDefault="00AD65E5" w:rsidP="00AD65E5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bookmarkStart w:id="7" w:name="OLE_LINK1"/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Argumentați </w:t>
      </w:r>
      <w:r w:rsidR="00967DA4"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această afirmație </w:t>
      </w: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>în maximum 150 de cuvinte.</w:t>
      </w:r>
    </w:p>
    <w:bookmarkEnd w:id="7"/>
    <w:p w14:paraId="6F717B19" w14:textId="77777777" w:rsidR="007B7FD8" w:rsidRPr="00C00827" w:rsidRDefault="007B7FD8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7021E2F4" w14:textId="77777777" w:rsidTr="007A4558">
        <w:tc>
          <w:tcPr>
            <w:tcW w:w="9700" w:type="dxa"/>
          </w:tcPr>
          <w:p w14:paraId="6F8C5315" w14:textId="77777777" w:rsidR="007B7FD8" w:rsidRPr="00C00827" w:rsidRDefault="007B7FD8" w:rsidP="005C6F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  <w:p w14:paraId="755C4722" w14:textId="77777777" w:rsidR="00D00B4B" w:rsidRPr="00C00827" w:rsidRDefault="00D00B4B" w:rsidP="005C6F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</w:tbl>
    <w:p w14:paraId="5F0C915E" w14:textId="77777777" w:rsidR="007B7FD8" w:rsidRPr="00C00827" w:rsidRDefault="007B7FD8" w:rsidP="00D00B4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14:paraId="00319E31" w14:textId="77777777" w:rsidR="007B7FD8" w:rsidRPr="00C00827" w:rsidRDefault="00514413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Școala are o viziune </w:t>
      </w:r>
      <w:r w:rsidR="00917A13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clară 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și </w:t>
      </w:r>
      <w:r w:rsidR="009E5F14" w:rsidRPr="00C00827">
        <w:rPr>
          <w:rFonts w:asciiTheme="minorHAnsi" w:hAnsiTheme="minorHAnsi" w:cstheme="minorHAnsi"/>
          <w:b/>
          <w:sz w:val="22"/>
          <w:szCs w:val="22"/>
          <w:lang w:val="ro-RO"/>
        </w:rPr>
        <w:t>o strategie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concret</w:t>
      </w:r>
      <w:r w:rsidR="009E5F14" w:rsidRPr="00C00827">
        <w:rPr>
          <w:rFonts w:asciiTheme="minorHAnsi" w:hAnsiTheme="minorHAnsi" w:cstheme="minorHAnsi"/>
          <w:b/>
          <w:sz w:val="22"/>
          <w:szCs w:val="22"/>
          <w:lang w:val="ro-RO"/>
        </w:rPr>
        <w:t>ă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C3FC4" w:rsidRPr="00C00827">
        <w:rPr>
          <w:rFonts w:asciiTheme="minorHAnsi" w:hAnsiTheme="minorHAnsi" w:cstheme="minorHAnsi"/>
          <w:b/>
          <w:sz w:val="22"/>
          <w:szCs w:val="22"/>
          <w:lang w:val="ro-RO"/>
        </w:rPr>
        <w:t>în ceea ce privește</w:t>
      </w:r>
      <w:r w:rsidR="00660EC9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implementarea</w:t>
      </w:r>
      <w:r w:rsidR="009C3FC4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programelor de 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educație antreprenorial</w:t>
      </w:r>
      <w:r w:rsidR="009C3FC4" w:rsidRPr="00C00827">
        <w:rPr>
          <w:rFonts w:asciiTheme="minorHAnsi" w:hAnsiTheme="minorHAnsi" w:cstheme="minorHAnsi"/>
          <w:b/>
          <w:sz w:val="22"/>
          <w:szCs w:val="22"/>
          <w:lang w:val="ro-RO"/>
        </w:rPr>
        <w:t>ă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. </w:t>
      </w:r>
    </w:p>
    <w:p w14:paraId="0A8E6584" w14:textId="77777777" w:rsidR="007B7FD8" w:rsidRPr="00C00827" w:rsidRDefault="00372C67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bookmarkStart w:id="8" w:name="OLE_LINK16"/>
      <w:bookmarkStart w:id="9" w:name="OLE_LINK17"/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>Argumentați această afirmație în maximum 150 de cuvinte.</w:t>
      </w:r>
      <w:r w:rsidR="007B7FD8" w:rsidRPr="00C00827">
        <w:rPr>
          <w:rFonts w:asciiTheme="minorHAnsi" w:hAnsiTheme="minorHAnsi" w:cstheme="minorHAnsi"/>
          <w:i/>
          <w:sz w:val="22"/>
          <w:szCs w:val="22"/>
          <w:lang w:val="ro-RO"/>
        </w:rPr>
        <w:br/>
      </w:r>
    </w:p>
    <w:bookmarkEnd w:id="8"/>
    <w:bookmarkEnd w:id="9"/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0154455A" w14:textId="77777777" w:rsidTr="007A4558">
        <w:tc>
          <w:tcPr>
            <w:tcW w:w="9700" w:type="dxa"/>
          </w:tcPr>
          <w:p w14:paraId="13D936C6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F17062A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18F53F7D" w14:textId="77777777" w:rsidR="007B7FD8" w:rsidRPr="00C00827" w:rsidRDefault="007B7FD8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14:paraId="13915992" w14:textId="77777777" w:rsidR="009F49D9" w:rsidRPr="00C00827" w:rsidRDefault="009F49D9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În școală există resurse</w:t>
      </w:r>
      <w:r w:rsidR="004A496F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67F93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alocate special </w:t>
      </w:r>
      <w:r w:rsidR="004A496F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</w:t>
      </w:r>
      <w:r w:rsidR="00300714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orele de 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educați</w:t>
      </w:r>
      <w:r w:rsidR="00300714" w:rsidRPr="00C00827">
        <w:rPr>
          <w:rFonts w:asciiTheme="minorHAnsi" w:hAnsiTheme="minorHAnsi" w:cstheme="minorHAnsi"/>
          <w:b/>
          <w:sz w:val="22"/>
          <w:szCs w:val="22"/>
          <w:lang w:val="ro-RO"/>
        </w:rPr>
        <w:t>e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antreprenorială. </w:t>
      </w:r>
    </w:p>
    <w:p w14:paraId="4A25F162" w14:textId="77777777" w:rsidR="007B7FD8" w:rsidRPr="00C00827" w:rsidRDefault="00EF7EC6" w:rsidP="009F49D9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Prezentați </w:t>
      </w:r>
      <w:r w:rsidR="00985AA4"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aceste </w:t>
      </w: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resurse </w:t>
      </w:r>
      <w:r w:rsidR="00F37EC2"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în </w:t>
      </w:r>
      <w:r w:rsidR="009F49D9" w:rsidRPr="00C00827">
        <w:rPr>
          <w:rFonts w:asciiTheme="minorHAnsi" w:hAnsiTheme="minorHAnsi" w:cstheme="minorHAnsi"/>
          <w:i/>
          <w:sz w:val="22"/>
          <w:szCs w:val="22"/>
          <w:lang w:val="ro-RO"/>
        </w:rPr>
        <w:t>maximum 150 de cuvinte</w:t>
      </w:r>
      <w:r w:rsidR="00F37EC2" w:rsidRPr="00C00827">
        <w:rPr>
          <w:rFonts w:asciiTheme="minorHAnsi" w:hAnsiTheme="minorHAnsi" w:cstheme="minorHAnsi"/>
          <w:i/>
          <w:sz w:val="22"/>
          <w:szCs w:val="22"/>
          <w:lang w:val="ro-RO"/>
        </w:rPr>
        <w:t>.</w:t>
      </w:r>
      <w:r w:rsidR="007B7FD8" w:rsidRPr="00C00827">
        <w:rPr>
          <w:rFonts w:asciiTheme="minorHAnsi" w:hAnsiTheme="minorHAnsi" w:cstheme="minorHAnsi"/>
          <w:i/>
          <w:sz w:val="22"/>
          <w:szCs w:val="22"/>
          <w:lang w:val="ro-RO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6972D077" w14:textId="77777777" w:rsidTr="007A4558">
        <w:tc>
          <w:tcPr>
            <w:tcW w:w="9700" w:type="dxa"/>
          </w:tcPr>
          <w:p w14:paraId="2CAA110C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35CC80A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4B46535" w14:textId="77777777" w:rsidR="007B7FD8" w:rsidRPr="00C00827" w:rsidRDefault="007B7FD8" w:rsidP="00D00B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o-RO"/>
        </w:rPr>
      </w:pPr>
    </w:p>
    <w:p w14:paraId="479B8562" w14:textId="77777777" w:rsidR="00FE60FD" w:rsidRPr="00C00827" w:rsidRDefault="00FE60FD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Școala sprijină în mod activ dezvoltarea profesională continuă a cadrelor didactice în domeniul educației antreprenoriale. </w:t>
      </w:r>
    </w:p>
    <w:p w14:paraId="3458E66E" w14:textId="77777777" w:rsidR="00FE60FD" w:rsidRPr="00C00827" w:rsidRDefault="00A600FE" w:rsidP="00FE60FD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>Argumentați această afirmație în maximum 150 de cuvinte.</w:t>
      </w:r>
    </w:p>
    <w:p w14:paraId="518CDE08" w14:textId="77777777" w:rsidR="007B7FD8" w:rsidRPr="00C00827" w:rsidRDefault="007B7FD8" w:rsidP="00FE60FD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5FE8B6FD" w14:textId="77777777" w:rsidTr="007A4558">
        <w:tc>
          <w:tcPr>
            <w:tcW w:w="9700" w:type="dxa"/>
          </w:tcPr>
          <w:p w14:paraId="242EAB1B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D66E840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7DC0FCA5" w14:textId="77777777" w:rsidR="007B7FD8" w:rsidRPr="00C00827" w:rsidRDefault="007B7FD8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14:paraId="6FA945FE" w14:textId="77777777" w:rsidR="001B177B" w:rsidRPr="00C00827" w:rsidRDefault="00474A9A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În activitățile de educație antreprenorială derulate în școală s</w:t>
      </w:r>
      <w:r w:rsidR="00D95371" w:rsidRPr="00C00827">
        <w:rPr>
          <w:rFonts w:asciiTheme="minorHAnsi" w:hAnsiTheme="minorHAnsi" w:cstheme="minorHAnsi"/>
          <w:b/>
          <w:sz w:val="22"/>
          <w:szCs w:val="22"/>
          <w:lang w:val="ro-RO"/>
        </w:rPr>
        <w:t>e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implic</w:t>
      </w:r>
      <w:r w:rsidR="00D95371" w:rsidRPr="00C00827">
        <w:rPr>
          <w:rFonts w:asciiTheme="minorHAnsi" w:hAnsiTheme="minorHAnsi" w:cstheme="minorHAnsi"/>
          <w:b/>
          <w:sz w:val="22"/>
          <w:szCs w:val="22"/>
          <w:lang w:val="ro-RO"/>
        </w:rPr>
        <w:t>ă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atât</w:t>
      </w:r>
      <w:r w:rsidR="00D95371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membrii comunității</w:t>
      </w:r>
      <w:r w:rsidR="001B177B" w:rsidRPr="00C00827">
        <w:rPr>
          <w:rFonts w:asciiTheme="minorHAnsi" w:hAnsiTheme="minorHAnsi" w:cstheme="minorHAnsi"/>
          <w:b/>
          <w:sz w:val="22"/>
          <w:szCs w:val="22"/>
          <w:lang w:val="ro-RO"/>
        </w:rPr>
        <w:t>, cât și mediul de afaceri</w:t>
      </w:r>
      <w:r w:rsidR="00D95371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local</w:t>
      </w:r>
      <w:r w:rsidR="001B177B"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. </w:t>
      </w:r>
    </w:p>
    <w:p w14:paraId="4BEF0B72" w14:textId="77777777" w:rsidR="00A600FE" w:rsidRPr="00C00827" w:rsidRDefault="00A600FE" w:rsidP="00A600FE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>Argumentați această afirmație în maximum 150 de cuvinte.</w:t>
      </w: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18308143" w14:textId="77777777" w:rsidTr="00A600FE">
        <w:tc>
          <w:tcPr>
            <w:tcW w:w="8340" w:type="dxa"/>
          </w:tcPr>
          <w:p w14:paraId="2C96FD17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7782BAE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17DBB305" w14:textId="77777777" w:rsidR="007B7FD8" w:rsidRPr="00C00827" w:rsidRDefault="007B7FD8" w:rsidP="00D00B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</w:p>
    <w:p w14:paraId="626F8BD3" w14:textId="57277678" w:rsidR="006604F1" w:rsidRPr="00C00827" w:rsidRDefault="006604F1" w:rsidP="00BF3EBF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De ce ar merita această școală să obțină </w:t>
      </w:r>
      <w:r w:rsidR="004F5F75">
        <w:rPr>
          <w:rFonts w:asciiTheme="minorHAnsi" w:hAnsiTheme="minorHAnsi" w:cstheme="minorHAnsi"/>
          <w:b/>
          <w:sz w:val="22"/>
          <w:szCs w:val="22"/>
          <w:lang w:val="ro-RO"/>
        </w:rPr>
        <w:t>distincția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„Școala antreprenorială a anului </w:t>
      </w:r>
      <w:r w:rsidR="00155D4D">
        <w:rPr>
          <w:rFonts w:asciiTheme="minorHAnsi" w:hAnsiTheme="minorHAnsi" w:cstheme="minorHAnsi"/>
          <w:b/>
          <w:sz w:val="22"/>
          <w:szCs w:val="22"/>
          <w:lang w:val="ro-RO"/>
        </w:rPr>
        <w:t>2020</w:t>
      </w:r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“? </w:t>
      </w:r>
    </w:p>
    <w:p w14:paraId="6C5402A7" w14:textId="77777777" w:rsidR="007B7FD8" w:rsidRPr="00C00827" w:rsidRDefault="00665853" w:rsidP="006604F1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  <w:bookmarkStart w:id="10" w:name="OLE_LINK18"/>
      <w:bookmarkStart w:id="11" w:name="OLE_LINK19"/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Răspundeți </w:t>
      </w:r>
      <w:r w:rsidR="006604F1" w:rsidRPr="00C00827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în maximum </w:t>
      </w:r>
      <w:bookmarkEnd w:id="10"/>
      <w:bookmarkEnd w:id="11"/>
      <w:r w:rsidR="006604F1" w:rsidRPr="00C00827">
        <w:rPr>
          <w:rFonts w:asciiTheme="minorHAnsi" w:hAnsiTheme="minorHAnsi" w:cstheme="minorHAnsi"/>
          <w:i/>
          <w:sz w:val="22"/>
          <w:szCs w:val="22"/>
          <w:lang w:val="ro-RO"/>
        </w:rPr>
        <w:t>200 de cuvinte</w:t>
      </w:r>
      <w:r w:rsidRPr="00C00827">
        <w:rPr>
          <w:rFonts w:asciiTheme="minorHAnsi" w:hAnsiTheme="minorHAnsi" w:cstheme="minorHAnsi"/>
          <w:i/>
          <w:sz w:val="22"/>
          <w:szCs w:val="22"/>
          <w:lang w:val="ro-RO"/>
        </w:rPr>
        <w:t>.</w:t>
      </w:r>
    </w:p>
    <w:p w14:paraId="6DF6BB2C" w14:textId="77777777" w:rsidR="006604F1" w:rsidRPr="00C00827" w:rsidRDefault="006604F1" w:rsidP="006604F1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221BB24F" w14:textId="77777777" w:rsidTr="007A4558">
        <w:tc>
          <w:tcPr>
            <w:tcW w:w="9700" w:type="dxa"/>
          </w:tcPr>
          <w:p w14:paraId="2D778697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5D730F38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1B9447CF" w14:textId="77777777" w:rsidR="007B7FD8" w:rsidRPr="00C00827" w:rsidRDefault="007B7FD8" w:rsidP="005C6F97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14:paraId="22939223" w14:textId="3B906734" w:rsidR="007B7FD8" w:rsidRDefault="007B7FD8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12" w:name="OLE_LINK3"/>
      <w:r w:rsidRPr="00C00827">
        <w:rPr>
          <w:rFonts w:asciiTheme="minorHAnsi" w:hAnsiTheme="minorHAnsi" w:cstheme="minorHAnsi"/>
          <w:b/>
          <w:sz w:val="22"/>
          <w:szCs w:val="22"/>
          <w:lang w:val="ro-RO"/>
        </w:rPr>
        <w:t>Refer</w:t>
      </w:r>
      <w:r w:rsidR="006604F1" w:rsidRPr="00C00827">
        <w:rPr>
          <w:rFonts w:asciiTheme="minorHAnsi" w:hAnsiTheme="minorHAnsi" w:cstheme="minorHAnsi"/>
          <w:b/>
          <w:sz w:val="22"/>
          <w:szCs w:val="22"/>
          <w:lang w:val="ro-RO"/>
        </w:rPr>
        <w:t>ințe și informații suplimentar</w:t>
      </w:r>
      <w:bookmarkEnd w:id="12"/>
    </w:p>
    <w:p w14:paraId="2DD416D9" w14:textId="1D45E084" w:rsidR="000F4462" w:rsidRPr="00C00827" w:rsidRDefault="000F4462" w:rsidP="00FE2E76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i/>
          <w:sz w:val="22"/>
          <w:szCs w:val="22"/>
          <w:lang w:val="ro-RO"/>
        </w:rPr>
        <w:t>Includeți orice detalii suplimentare pe care le considerați relevante</w:t>
      </w:r>
      <w:r w:rsidR="006D2416">
        <w:rPr>
          <w:rFonts w:asciiTheme="minorHAnsi" w:hAnsiTheme="minorHAnsi" w:cstheme="minorHAnsi"/>
          <w:i/>
          <w:sz w:val="22"/>
          <w:szCs w:val="22"/>
          <w:lang w:val="ro-RO"/>
        </w:rPr>
        <w:t xml:space="preserve"> pentru a arăta cum s-au adaptat școala și profesorii </w:t>
      </w:r>
      <w:r w:rsidR="00FE2E76">
        <w:rPr>
          <w:rFonts w:asciiTheme="minorHAnsi" w:hAnsiTheme="minorHAnsi" w:cstheme="minorHAnsi"/>
          <w:i/>
          <w:sz w:val="22"/>
          <w:szCs w:val="22"/>
          <w:lang w:val="ro-RO"/>
        </w:rPr>
        <w:t xml:space="preserve">pentru a răspunde la efectele pandemiei COVID-19. </w:t>
      </w:r>
      <w:r w:rsidR="00FE2E76" w:rsidRPr="00C00827">
        <w:rPr>
          <w:rFonts w:asciiTheme="minorHAnsi" w:hAnsiTheme="minorHAnsi" w:cstheme="minorHAnsi"/>
          <w:i/>
          <w:sz w:val="22"/>
          <w:szCs w:val="22"/>
          <w:lang w:val="ro-RO"/>
        </w:rPr>
        <w:t>Răspundeți în maximum 200 de cuvinte.</w:t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7B7FD8" w:rsidRPr="00C00827" w14:paraId="620D6D1C" w14:textId="77777777" w:rsidTr="007A4558">
        <w:tc>
          <w:tcPr>
            <w:tcW w:w="9700" w:type="dxa"/>
          </w:tcPr>
          <w:p w14:paraId="125A1C90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6067D9B" w14:textId="77777777" w:rsidR="007B7FD8" w:rsidRPr="00C00827" w:rsidRDefault="007B7FD8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381FC827" w14:textId="77777777" w:rsidR="00E13A34" w:rsidRPr="00C00827" w:rsidRDefault="00E13A34" w:rsidP="00BE73D1">
      <w:pPr>
        <w:rPr>
          <w:rFonts w:asciiTheme="minorHAnsi" w:hAnsiTheme="minorHAnsi" w:cstheme="minorHAnsi"/>
          <w:lang w:val="ro-RO"/>
        </w:rPr>
      </w:pPr>
    </w:p>
    <w:p w14:paraId="364E591C" w14:textId="77777777" w:rsidR="00E13A34" w:rsidRPr="00C00827" w:rsidRDefault="00E13A34" w:rsidP="00CD314B">
      <w:pPr>
        <w:jc w:val="right"/>
        <w:rPr>
          <w:rFonts w:asciiTheme="minorHAnsi" w:hAnsiTheme="minorHAnsi" w:cstheme="minorHAnsi"/>
          <w:lang w:val="ro-RO"/>
        </w:rPr>
      </w:pPr>
    </w:p>
    <w:p w14:paraId="76BD51F3" w14:textId="77777777" w:rsidR="00CD314B" w:rsidRPr="00C00827" w:rsidRDefault="003F12BB" w:rsidP="00CD314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A0AF"/>
          <w:sz w:val="24"/>
          <w:szCs w:val="24"/>
          <w:lang w:val="ro-RO" w:eastAsia="cs-CZ"/>
        </w:rPr>
      </w:pPr>
      <w:r w:rsidRPr="00C00827">
        <w:rPr>
          <w:rFonts w:asciiTheme="minorHAnsi" w:eastAsia="Times New Roman" w:hAnsiTheme="minorHAnsi" w:cstheme="minorHAnsi"/>
          <w:b/>
          <w:bCs/>
          <w:color w:val="00A0AF"/>
          <w:sz w:val="24"/>
          <w:szCs w:val="24"/>
          <w:lang w:val="ro-RO" w:eastAsia="cs-CZ"/>
        </w:rPr>
        <w:t xml:space="preserve">Criterii de evaluare suplimentare, aplicabile școlilor </w:t>
      </w:r>
      <w:r w:rsidR="00583571" w:rsidRPr="00C00827">
        <w:rPr>
          <w:rFonts w:asciiTheme="minorHAnsi" w:eastAsia="Times New Roman" w:hAnsiTheme="minorHAnsi" w:cstheme="minorHAnsi"/>
          <w:b/>
          <w:bCs/>
          <w:color w:val="00A0AF"/>
          <w:sz w:val="24"/>
          <w:szCs w:val="24"/>
          <w:lang w:val="ro-RO" w:eastAsia="cs-CZ"/>
        </w:rPr>
        <w:t>vocaționale</w:t>
      </w:r>
      <w:r w:rsidRPr="00C00827">
        <w:rPr>
          <w:rFonts w:asciiTheme="minorHAnsi" w:eastAsia="Times New Roman" w:hAnsiTheme="minorHAnsi" w:cstheme="minorHAnsi"/>
          <w:b/>
          <w:bCs/>
          <w:color w:val="00A0AF"/>
          <w:sz w:val="24"/>
          <w:szCs w:val="24"/>
          <w:lang w:val="ro-RO" w:eastAsia="cs-CZ"/>
        </w:rPr>
        <w:t>:</w:t>
      </w:r>
    </w:p>
    <w:p w14:paraId="57FDBBC1" w14:textId="390018CB" w:rsidR="00CD314B" w:rsidRPr="00C00827" w:rsidRDefault="00CD314B" w:rsidP="00CD314B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ro-RO" w:eastAsia="cs-CZ"/>
        </w:rPr>
      </w:pPr>
      <w:bookmarkStart w:id="13" w:name="OLE_LINK20"/>
      <w:bookmarkStart w:id="14" w:name="OLE_LINK21"/>
      <w:r w:rsidRPr="00C00827">
        <w:rPr>
          <w:rFonts w:asciiTheme="minorHAnsi" w:eastAsia="Times New Roman" w:hAnsiTheme="minorHAnsi" w:cstheme="minorHAnsi"/>
          <w:bCs/>
          <w:i/>
          <w:lang w:val="ro-RO" w:eastAsia="cs-CZ"/>
        </w:rPr>
        <w:t>(</w:t>
      </w:r>
      <w:r w:rsidR="0053106B" w:rsidRPr="00C00827">
        <w:rPr>
          <w:rFonts w:asciiTheme="minorHAnsi" w:eastAsia="Times New Roman" w:hAnsiTheme="minorHAnsi" w:cstheme="minorHAnsi"/>
          <w:bCs/>
          <w:i/>
          <w:lang w:val="ro-RO" w:eastAsia="cs-CZ"/>
        </w:rPr>
        <w:t xml:space="preserve">Această secțiune trebuie completată doar în cazul în care </w:t>
      </w:r>
      <w:r w:rsidR="0053106B" w:rsidRPr="007F66D0">
        <w:rPr>
          <w:rFonts w:asciiTheme="minorHAnsi" w:eastAsia="Times New Roman" w:hAnsiTheme="minorHAnsi" w:cstheme="minorHAnsi"/>
          <w:b/>
          <w:i/>
          <w:lang w:val="ro-RO" w:eastAsia="cs-CZ"/>
        </w:rPr>
        <w:t xml:space="preserve">școala </w:t>
      </w:r>
      <w:r w:rsidR="00583571" w:rsidRPr="007F66D0">
        <w:rPr>
          <w:rFonts w:asciiTheme="minorHAnsi" w:eastAsia="Times New Roman" w:hAnsiTheme="minorHAnsi" w:cstheme="minorHAnsi"/>
          <w:b/>
          <w:i/>
          <w:lang w:val="ro-RO" w:eastAsia="cs-CZ"/>
        </w:rPr>
        <w:t>vocațională</w:t>
      </w:r>
      <w:r w:rsidR="0053106B" w:rsidRPr="00C00827">
        <w:rPr>
          <w:rFonts w:asciiTheme="minorHAnsi" w:eastAsia="Times New Roman" w:hAnsiTheme="minorHAnsi" w:cstheme="minorHAnsi"/>
          <w:bCs/>
          <w:i/>
          <w:lang w:val="ro-RO" w:eastAsia="cs-CZ"/>
        </w:rPr>
        <w:t xml:space="preserve"> nominalizată la premiile Școala Antreprenorială a Anului va participa și la VET Innovator Award, din cadrul Săptămânii europene a competențelor profesionale </w:t>
      </w:r>
      <w:r w:rsidR="00155D4D">
        <w:rPr>
          <w:rFonts w:asciiTheme="minorHAnsi" w:eastAsia="Times New Roman" w:hAnsiTheme="minorHAnsi" w:cstheme="minorHAnsi"/>
          <w:bCs/>
          <w:i/>
          <w:lang w:val="ro-RO" w:eastAsia="cs-CZ"/>
        </w:rPr>
        <w:t>2020</w:t>
      </w:r>
      <w:r w:rsidR="0053106B" w:rsidRPr="00C00827">
        <w:rPr>
          <w:rFonts w:asciiTheme="minorHAnsi" w:eastAsia="Times New Roman" w:hAnsiTheme="minorHAnsi" w:cstheme="minorHAnsi"/>
          <w:bCs/>
          <w:i/>
          <w:lang w:val="ro-RO" w:eastAsia="cs-CZ"/>
        </w:rPr>
        <w:t>.)</w:t>
      </w:r>
      <w:bookmarkStart w:id="15" w:name="_GoBack"/>
      <w:bookmarkEnd w:id="15"/>
    </w:p>
    <w:bookmarkEnd w:id="13"/>
    <w:bookmarkEnd w:id="14"/>
    <w:p w14:paraId="3C18CB48" w14:textId="77777777" w:rsidR="00CD314B" w:rsidRPr="00C00827" w:rsidRDefault="00CD314B" w:rsidP="00CD314B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ro-RO" w:eastAsia="cs-CZ"/>
        </w:rPr>
      </w:pPr>
    </w:p>
    <w:p w14:paraId="1E3B5FC7" w14:textId="77777777" w:rsidR="00D61678" w:rsidRPr="00C00827" w:rsidRDefault="00D61678" w:rsidP="005C6F97">
      <w:pPr>
        <w:pStyle w:val="ListParagraph"/>
        <w:numPr>
          <w:ilvl w:val="0"/>
          <w:numId w:val="6"/>
        </w:numPr>
        <w:ind w:left="426"/>
        <w:rPr>
          <w:rFonts w:asciiTheme="minorHAnsi" w:hAnsiTheme="minorHAnsi" w:cstheme="minorHAnsi"/>
          <w:i/>
          <w:lang w:val="ro-RO"/>
        </w:rPr>
      </w:pPr>
      <w:bookmarkStart w:id="16" w:name="OLE_LINK22"/>
      <w:bookmarkStart w:id="17" w:name="OLE_LINK23"/>
      <w:r w:rsidRPr="00C00827">
        <w:rPr>
          <w:rFonts w:asciiTheme="minorHAnsi" w:eastAsiaTheme="minorEastAsia" w:hAnsiTheme="minorHAnsi" w:cstheme="minorHAnsi"/>
          <w:b/>
          <w:lang w:val="ro-RO"/>
        </w:rPr>
        <w:t xml:space="preserve">Care au fost </w:t>
      </w:r>
      <w:r w:rsidR="004D5BD9" w:rsidRPr="00C00827">
        <w:rPr>
          <w:rFonts w:asciiTheme="minorHAnsi" w:eastAsiaTheme="minorEastAsia" w:hAnsiTheme="minorHAnsi" w:cstheme="minorHAnsi"/>
          <w:b/>
          <w:lang w:val="ro-RO"/>
        </w:rPr>
        <w:t>efectele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 xml:space="preserve"> concret</w:t>
      </w:r>
      <w:r w:rsidR="004D5BD9" w:rsidRPr="00C00827">
        <w:rPr>
          <w:rFonts w:asciiTheme="minorHAnsi" w:eastAsiaTheme="minorEastAsia" w:hAnsiTheme="minorHAnsi" w:cstheme="minorHAnsi"/>
          <w:b/>
          <w:lang w:val="ro-RO"/>
        </w:rPr>
        <w:t>e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 xml:space="preserve"> pe care integrarea educației antreprenoriale în program</w:t>
      </w:r>
      <w:r w:rsidR="001D1E20" w:rsidRPr="00C00827">
        <w:rPr>
          <w:rFonts w:asciiTheme="minorHAnsi" w:eastAsiaTheme="minorEastAsia" w:hAnsiTheme="minorHAnsi" w:cstheme="minorHAnsi"/>
          <w:b/>
          <w:lang w:val="ro-RO"/>
        </w:rPr>
        <w:t>ă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 xml:space="preserve"> l</w:t>
      </w:r>
      <w:r w:rsidR="004D5BD9" w:rsidRPr="00C00827">
        <w:rPr>
          <w:rFonts w:asciiTheme="minorHAnsi" w:eastAsiaTheme="minorEastAsia" w:hAnsiTheme="minorHAnsi" w:cstheme="minorHAnsi"/>
          <w:b/>
          <w:lang w:val="ro-RO"/>
        </w:rPr>
        <w:t>e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>-a avut asupra elevilor</w:t>
      </w:r>
      <w:r w:rsidR="001D1E20" w:rsidRPr="00C00827">
        <w:rPr>
          <w:rFonts w:asciiTheme="minorHAnsi" w:eastAsiaTheme="minorEastAsia" w:hAnsiTheme="minorHAnsi" w:cstheme="minorHAnsi"/>
          <w:b/>
          <w:lang w:val="ro-RO"/>
        </w:rPr>
        <w:t xml:space="preserve"> </w:t>
      </w:r>
      <w:r w:rsidR="00A92349" w:rsidRPr="00C00827">
        <w:rPr>
          <w:rFonts w:asciiTheme="minorHAnsi" w:eastAsiaTheme="minorEastAsia" w:hAnsiTheme="minorHAnsi" w:cstheme="minorHAnsi"/>
          <w:b/>
          <w:lang w:val="ro-RO"/>
        </w:rPr>
        <w:t xml:space="preserve">din </w:t>
      </w:r>
      <w:r w:rsidR="001D1E20" w:rsidRPr="00C00827">
        <w:rPr>
          <w:rFonts w:asciiTheme="minorHAnsi" w:eastAsiaTheme="minorEastAsia" w:hAnsiTheme="minorHAnsi" w:cstheme="minorHAnsi"/>
          <w:b/>
          <w:lang w:val="ro-RO"/>
        </w:rPr>
        <w:t>șco</w:t>
      </w:r>
      <w:r w:rsidR="00A92349" w:rsidRPr="00C00827">
        <w:rPr>
          <w:rFonts w:asciiTheme="minorHAnsi" w:eastAsiaTheme="minorEastAsia" w:hAnsiTheme="minorHAnsi" w:cstheme="minorHAnsi"/>
          <w:b/>
          <w:lang w:val="ro-RO"/>
        </w:rPr>
        <w:t>a</w:t>
      </w:r>
      <w:r w:rsidR="001D1E20" w:rsidRPr="00C00827">
        <w:rPr>
          <w:rFonts w:asciiTheme="minorHAnsi" w:eastAsiaTheme="minorEastAsia" w:hAnsiTheme="minorHAnsi" w:cstheme="minorHAnsi"/>
          <w:b/>
          <w:lang w:val="ro-RO"/>
        </w:rPr>
        <w:t>l</w:t>
      </w:r>
      <w:r w:rsidR="00A92349" w:rsidRPr="00C00827">
        <w:rPr>
          <w:rFonts w:asciiTheme="minorHAnsi" w:eastAsiaTheme="minorEastAsia" w:hAnsiTheme="minorHAnsi" w:cstheme="minorHAnsi"/>
          <w:b/>
          <w:lang w:val="ro-RO"/>
        </w:rPr>
        <w:t>ă</w:t>
      </w:r>
      <w:r w:rsidRPr="00C00827">
        <w:rPr>
          <w:rFonts w:asciiTheme="minorHAnsi" w:eastAsiaTheme="minorEastAsia" w:hAnsiTheme="minorHAnsi" w:cstheme="minorHAnsi"/>
          <w:b/>
          <w:lang w:val="ro-RO"/>
        </w:rPr>
        <w:t>? Cum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 xml:space="preserve"> ați </w:t>
      </w:r>
      <w:r w:rsidR="00263F2C" w:rsidRPr="00C00827">
        <w:rPr>
          <w:rFonts w:asciiTheme="minorHAnsi" w:eastAsiaTheme="minorEastAsia" w:hAnsiTheme="minorHAnsi" w:cstheme="minorHAnsi"/>
          <w:b/>
          <w:lang w:val="ro-RO"/>
        </w:rPr>
        <w:t>măsurat ac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>est</w:t>
      </w:r>
      <w:r w:rsidR="00263F2C" w:rsidRPr="00C00827">
        <w:rPr>
          <w:rFonts w:asciiTheme="minorHAnsi" w:eastAsiaTheme="minorEastAsia" w:hAnsiTheme="minorHAnsi" w:cstheme="minorHAnsi"/>
          <w:b/>
          <w:lang w:val="ro-RO"/>
        </w:rPr>
        <w:t>e efecte</w:t>
      </w:r>
      <w:r w:rsidRPr="00C00827">
        <w:rPr>
          <w:rFonts w:asciiTheme="minorHAnsi" w:eastAsiaTheme="minorEastAsia" w:hAnsiTheme="minorHAnsi" w:cstheme="minorHAnsi"/>
          <w:b/>
          <w:lang w:val="ro-RO"/>
        </w:rPr>
        <w:t>?</w:t>
      </w:r>
      <w:r w:rsidR="005C38AD" w:rsidRPr="00C00827">
        <w:rPr>
          <w:rFonts w:asciiTheme="minorHAnsi" w:eastAsiaTheme="minorEastAsia" w:hAnsiTheme="minorHAnsi" w:cstheme="minorHAnsi"/>
          <w:b/>
          <w:lang w:val="ro-RO"/>
        </w:rPr>
        <w:t xml:space="preserve"> </w:t>
      </w:r>
      <w:r w:rsidR="00696787" w:rsidRPr="00C00827">
        <w:rPr>
          <w:rFonts w:asciiTheme="minorHAnsi" w:eastAsiaTheme="minorEastAsia" w:hAnsiTheme="minorHAnsi" w:cstheme="minorHAnsi"/>
          <w:lang w:val="ro-RO"/>
        </w:rPr>
        <w:t>(Exemple: crearea de noi locuri de muncă, sporirea șanselor de angajare în rândul absolvenților, scăderea abandonului școlar, obținerea certificatului de competențe antreprenoriale (ESP),</w:t>
      </w:r>
      <w:r w:rsidR="00DC720E" w:rsidRPr="00C00827">
        <w:rPr>
          <w:rFonts w:asciiTheme="minorHAnsi" w:eastAsiaTheme="minorEastAsia" w:hAnsiTheme="minorHAnsi" w:cstheme="minorHAnsi"/>
          <w:lang w:val="ro-RO"/>
        </w:rPr>
        <w:t xml:space="preserve"> participarea la activități extrașcolare,</w:t>
      </w:r>
      <w:r w:rsidR="00696787" w:rsidRPr="00C00827">
        <w:rPr>
          <w:rFonts w:asciiTheme="minorHAnsi" w:eastAsiaTheme="minorEastAsia" w:hAnsiTheme="minorHAnsi" w:cstheme="minorHAnsi"/>
          <w:lang w:val="ro-RO"/>
        </w:rPr>
        <w:t xml:space="preserve"> competiții, târguri, evenimente de premiere sau </w:t>
      </w:r>
      <w:r w:rsidR="00746923" w:rsidRPr="00C00827">
        <w:rPr>
          <w:rFonts w:asciiTheme="minorHAnsi" w:eastAsiaTheme="minorEastAsia" w:hAnsiTheme="minorHAnsi" w:cstheme="minorHAnsi"/>
          <w:lang w:val="ro-RO"/>
        </w:rPr>
        <w:t xml:space="preserve">la </w:t>
      </w:r>
      <w:r w:rsidR="00DC720E" w:rsidRPr="00C00827">
        <w:rPr>
          <w:rFonts w:asciiTheme="minorHAnsi" w:eastAsiaTheme="minorEastAsia" w:hAnsiTheme="minorHAnsi" w:cstheme="minorHAnsi"/>
          <w:lang w:val="ro-RO"/>
        </w:rPr>
        <w:t>programe</w:t>
      </w:r>
      <w:r w:rsidR="00696787" w:rsidRPr="00C00827">
        <w:rPr>
          <w:rFonts w:asciiTheme="minorHAnsi" w:eastAsiaTheme="minorEastAsia" w:hAnsiTheme="minorHAnsi" w:cstheme="minorHAnsi"/>
          <w:lang w:val="ro-RO"/>
        </w:rPr>
        <w:t xml:space="preserve"> adresate</w:t>
      </w:r>
      <w:r w:rsidR="00AE7871" w:rsidRPr="00C00827">
        <w:rPr>
          <w:rFonts w:asciiTheme="minorHAnsi" w:eastAsiaTheme="minorEastAsia" w:hAnsiTheme="minorHAnsi" w:cstheme="minorHAnsi"/>
          <w:lang w:val="ro-RO"/>
        </w:rPr>
        <w:t xml:space="preserve"> elevilor proveniți din familii de imigranți</w:t>
      </w:r>
      <w:r w:rsidR="00696787" w:rsidRPr="00C00827">
        <w:rPr>
          <w:rFonts w:asciiTheme="minorHAnsi" w:eastAsiaTheme="minorEastAsia" w:hAnsiTheme="minorHAnsi" w:cstheme="minorHAnsi"/>
          <w:lang w:val="ro-RO"/>
        </w:rPr>
        <w:t>, elevilor cu di</w:t>
      </w:r>
      <w:r w:rsidR="00AE7871" w:rsidRPr="00C00827">
        <w:rPr>
          <w:rFonts w:asciiTheme="minorHAnsi" w:eastAsiaTheme="minorEastAsia" w:hAnsiTheme="minorHAnsi" w:cstheme="minorHAnsi"/>
          <w:lang w:val="ro-RO"/>
        </w:rPr>
        <w:t xml:space="preserve">zabilități </w:t>
      </w:r>
      <w:r w:rsidR="00696787" w:rsidRPr="00C00827">
        <w:rPr>
          <w:rFonts w:asciiTheme="minorHAnsi" w:eastAsiaTheme="minorEastAsia" w:hAnsiTheme="minorHAnsi" w:cstheme="minorHAnsi"/>
          <w:lang w:val="ro-RO"/>
        </w:rPr>
        <w:t>sau tinerilor din categoria NEET)</w:t>
      </w:r>
      <w:r w:rsidR="00CD314B" w:rsidRPr="00C00827">
        <w:rPr>
          <w:rFonts w:asciiTheme="minorHAnsi" w:eastAsiaTheme="minorEastAsia" w:hAnsiTheme="minorHAnsi" w:cstheme="minorHAnsi"/>
          <w:lang w:val="ro-RO"/>
        </w:rPr>
        <w:t xml:space="preserve"> </w:t>
      </w:r>
    </w:p>
    <w:p w14:paraId="66D607DE" w14:textId="77777777" w:rsidR="00CD314B" w:rsidRPr="00C00827" w:rsidRDefault="00D61678" w:rsidP="00D61678">
      <w:pPr>
        <w:pStyle w:val="ListParagraph"/>
        <w:ind w:left="426"/>
        <w:rPr>
          <w:rFonts w:asciiTheme="minorHAnsi" w:hAnsiTheme="minorHAnsi" w:cstheme="minorHAnsi"/>
          <w:i/>
          <w:lang w:val="ro-RO"/>
        </w:rPr>
      </w:pPr>
      <w:bookmarkStart w:id="18" w:name="_Hlk4510598"/>
      <w:bookmarkStart w:id="19" w:name="OLE_LINK24"/>
      <w:r w:rsidRPr="00C00827">
        <w:rPr>
          <w:rFonts w:asciiTheme="minorHAnsi" w:hAnsiTheme="minorHAnsi" w:cstheme="minorHAnsi"/>
          <w:i/>
          <w:lang w:val="ro-RO"/>
        </w:rPr>
        <w:t xml:space="preserve">Răspundeți în maximum </w:t>
      </w:r>
      <w:r w:rsidR="005C6F97" w:rsidRPr="00C00827">
        <w:rPr>
          <w:rFonts w:asciiTheme="minorHAnsi" w:hAnsiTheme="minorHAnsi" w:cstheme="minorHAnsi"/>
          <w:i/>
          <w:lang w:val="ro-RO"/>
        </w:rPr>
        <w:t>200</w:t>
      </w:r>
      <w:r w:rsidR="00CD314B" w:rsidRPr="00C00827">
        <w:rPr>
          <w:rFonts w:asciiTheme="minorHAnsi" w:hAnsiTheme="minorHAnsi" w:cstheme="minorHAnsi"/>
          <w:i/>
          <w:lang w:val="ro-RO"/>
        </w:rPr>
        <w:t xml:space="preserve"> </w:t>
      </w:r>
      <w:r w:rsidRPr="00C00827">
        <w:rPr>
          <w:rFonts w:asciiTheme="minorHAnsi" w:hAnsiTheme="minorHAnsi" w:cstheme="minorHAnsi"/>
          <w:i/>
          <w:lang w:val="ro-RO"/>
        </w:rPr>
        <w:t>de cuvinte</w:t>
      </w:r>
      <w:bookmarkEnd w:id="16"/>
      <w:bookmarkEnd w:id="17"/>
      <w:r w:rsidRPr="00C00827">
        <w:rPr>
          <w:rFonts w:asciiTheme="minorHAnsi" w:hAnsiTheme="minorHAnsi" w:cstheme="minorHAnsi"/>
          <w:i/>
          <w:lang w:val="ro-RO"/>
        </w:rPr>
        <w:t>.</w:t>
      </w:r>
      <w:bookmarkEnd w:id="18"/>
      <w:bookmarkEnd w:id="19"/>
      <w:r w:rsidR="00CD314B" w:rsidRPr="00C00827">
        <w:rPr>
          <w:rFonts w:asciiTheme="minorHAnsi" w:hAnsiTheme="minorHAnsi" w:cstheme="minorHAnsi"/>
          <w:i/>
          <w:lang w:val="ro-RO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CD314B" w:rsidRPr="00C00827" w14:paraId="5E008D03" w14:textId="77777777" w:rsidTr="007A4558">
        <w:tc>
          <w:tcPr>
            <w:tcW w:w="9700" w:type="dxa"/>
          </w:tcPr>
          <w:p w14:paraId="3BF8C0CA" w14:textId="77777777" w:rsidR="00CD314B" w:rsidRPr="00C00827" w:rsidRDefault="00CD314B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5108E9DC" w14:textId="77777777" w:rsidR="00CD314B" w:rsidRPr="00C00827" w:rsidRDefault="00CD314B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562EA21A" w14:textId="77777777" w:rsidR="00CD314B" w:rsidRPr="00C00827" w:rsidRDefault="00CD314B" w:rsidP="005C6F97">
      <w:pPr>
        <w:ind w:left="426"/>
        <w:rPr>
          <w:rFonts w:asciiTheme="minorHAnsi" w:hAnsiTheme="minorHAnsi" w:cstheme="minorHAnsi"/>
          <w:b/>
          <w:bCs/>
          <w:lang w:val="ro-RO"/>
        </w:rPr>
      </w:pPr>
    </w:p>
    <w:p w14:paraId="560D9C81" w14:textId="77777777" w:rsidR="00474431" w:rsidRPr="00C00827" w:rsidRDefault="00474431" w:rsidP="005C6F97">
      <w:pPr>
        <w:pStyle w:val="ListParagraph"/>
        <w:numPr>
          <w:ilvl w:val="0"/>
          <w:numId w:val="6"/>
        </w:numPr>
        <w:ind w:left="426"/>
        <w:rPr>
          <w:rFonts w:asciiTheme="minorHAnsi" w:hAnsiTheme="minorHAnsi" w:cstheme="minorHAnsi"/>
          <w:i/>
          <w:lang w:val="ro-RO"/>
        </w:rPr>
      </w:pPr>
      <w:r w:rsidRPr="00C00827">
        <w:rPr>
          <w:rFonts w:asciiTheme="minorHAnsi" w:eastAsiaTheme="minorEastAsia" w:hAnsiTheme="minorHAnsi" w:cstheme="minorHAnsi"/>
          <w:b/>
          <w:lang w:val="ro-RO"/>
        </w:rPr>
        <w:t>Ce</w:t>
      </w:r>
      <w:r w:rsidR="00CB16E1" w:rsidRPr="00C00827">
        <w:rPr>
          <w:rFonts w:asciiTheme="minorHAnsi" w:eastAsiaTheme="minorEastAsia" w:hAnsiTheme="minorHAnsi" w:cstheme="minorHAnsi"/>
          <w:b/>
          <w:lang w:val="ro-RO"/>
        </w:rPr>
        <w:t xml:space="preserve"> tehnologii</w:t>
      </w:r>
      <w:r w:rsidRPr="00C00827">
        <w:rPr>
          <w:rFonts w:asciiTheme="minorHAnsi" w:eastAsiaTheme="minorEastAsia" w:hAnsiTheme="minorHAnsi" w:cstheme="minorHAnsi"/>
          <w:b/>
          <w:lang w:val="ro-RO"/>
        </w:rPr>
        <w:t xml:space="preserve"> de vârf sunt</w:t>
      </w:r>
      <w:r w:rsidR="00CB16E1" w:rsidRPr="00C00827">
        <w:rPr>
          <w:rFonts w:asciiTheme="minorHAnsi" w:eastAsiaTheme="minorEastAsia" w:hAnsiTheme="minorHAnsi" w:cstheme="minorHAnsi"/>
          <w:b/>
          <w:lang w:val="ro-RO"/>
        </w:rPr>
        <w:t xml:space="preserve"> folosite în activitățil</w:t>
      </w:r>
      <w:r w:rsidR="00E957F5" w:rsidRPr="00C00827">
        <w:rPr>
          <w:rFonts w:asciiTheme="minorHAnsi" w:eastAsiaTheme="minorEastAsia" w:hAnsiTheme="minorHAnsi" w:cstheme="minorHAnsi"/>
          <w:b/>
          <w:lang w:val="ro-RO"/>
        </w:rPr>
        <w:t>e</w:t>
      </w:r>
      <w:r w:rsidR="00CB16E1" w:rsidRPr="00C00827">
        <w:rPr>
          <w:rFonts w:asciiTheme="minorHAnsi" w:eastAsiaTheme="minorEastAsia" w:hAnsiTheme="minorHAnsi" w:cstheme="minorHAnsi"/>
          <w:b/>
          <w:lang w:val="ro-RO"/>
        </w:rPr>
        <w:t xml:space="preserve"> de educație antreprenorială </w:t>
      </w:r>
      <w:r w:rsidR="001D1E20" w:rsidRPr="00C00827">
        <w:rPr>
          <w:rFonts w:asciiTheme="minorHAnsi" w:eastAsiaTheme="minorEastAsia" w:hAnsiTheme="minorHAnsi" w:cstheme="minorHAnsi"/>
          <w:b/>
          <w:lang w:val="ro-RO"/>
        </w:rPr>
        <w:t xml:space="preserve">derulate în școală </w:t>
      </w:r>
      <w:r w:rsidR="00CB16E1" w:rsidRPr="00C00827">
        <w:rPr>
          <w:rFonts w:asciiTheme="minorHAnsi" w:eastAsiaTheme="minorEastAsia" w:hAnsiTheme="minorHAnsi" w:cstheme="minorHAnsi"/>
          <w:b/>
          <w:lang w:val="ro-RO"/>
        </w:rPr>
        <w:t>(4.0, simulatoare, instruire asistată de calculator, rețele de socializare, platforme de interacțiune online, alte instrumente digitale etc.)</w:t>
      </w:r>
      <w:r w:rsidRPr="00C00827">
        <w:rPr>
          <w:rFonts w:asciiTheme="minorHAnsi" w:eastAsiaTheme="minorEastAsia" w:hAnsiTheme="minorHAnsi" w:cstheme="minorHAnsi"/>
          <w:b/>
          <w:lang w:val="ro-RO"/>
        </w:rPr>
        <w:t>?</w:t>
      </w:r>
    </w:p>
    <w:p w14:paraId="6339F1A1" w14:textId="77777777" w:rsidR="005C6F97" w:rsidRPr="00C00827" w:rsidRDefault="00474431" w:rsidP="00474431">
      <w:pPr>
        <w:pStyle w:val="ListParagraph"/>
        <w:ind w:left="426"/>
        <w:rPr>
          <w:rFonts w:asciiTheme="minorHAnsi" w:hAnsiTheme="minorHAnsi" w:cstheme="minorHAnsi"/>
          <w:i/>
          <w:lang w:val="ro-RO"/>
        </w:rPr>
      </w:pPr>
      <w:r w:rsidRPr="00C00827">
        <w:rPr>
          <w:rFonts w:asciiTheme="minorHAnsi" w:hAnsiTheme="minorHAnsi" w:cstheme="minorHAnsi"/>
          <w:i/>
          <w:lang w:val="ro-RO"/>
        </w:rPr>
        <w:t>Răspundeți în maximum 150 de cuvinte.</w:t>
      </w:r>
      <w:r w:rsidR="005C6F97" w:rsidRPr="00C00827">
        <w:rPr>
          <w:rFonts w:asciiTheme="minorHAnsi" w:hAnsiTheme="minorHAnsi" w:cstheme="minorHAnsi"/>
          <w:i/>
          <w:lang w:val="ro-RO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5C6F97" w:rsidRPr="00C00827" w14:paraId="1CBEFF2A" w14:textId="77777777" w:rsidTr="007A4558">
        <w:tc>
          <w:tcPr>
            <w:tcW w:w="9700" w:type="dxa"/>
          </w:tcPr>
          <w:p w14:paraId="40F7957D" w14:textId="77777777" w:rsidR="005C6F97" w:rsidRPr="00C00827" w:rsidRDefault="005C6F97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52EBABE" w14:textId="77777777" w:rsidR="005C6F97" w:rsidRPr="00C00827" w:rsidRDefault="005C6F97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664FB6B6" w14:textId="77777777" w:rsidR="005C6F97" w:rsidRPr="00C00827" w:rsidRDefault="005C6F97" w:rsidP="005C6F97">
      <w:pPr>
        <w:ind w:left="426"/>
        <w:rPr>
          <w:rFonts w:asciiTheme="minorHAnsi" w:hAnsiTheme="minorHAnsi" w:cstheme="minorHAnsi"/>
          <w:b/>
          <w:bCs/>
          <w:lang w:val="ro-RO"/>
        </w:rPr>
      </w:pPr>
    </w:p>
    <w:p w14:paraId="1B2156C3" w14:textId="77777777" w:rsidR="00411A97" w:rsidRPr="00C00827" w:rsidRDefault="00BC6F06" w:rsidP="001A48EC">
      <w:pPr>
        <w:pStyle w:val="ListParagraph"/>
        <w:numPr>
          <w:ilvl w:val="0"/>
          <w:numId w:val="6"/>
        </w:numPr>
        <w:ind w:left="426"/>
        <w:rPr>
          <w:rFonts w:asciiTheme="minorHAnsi" w:hAnsiTheme="minorHAnsi" w:cstheme="minorHAnsi"/>
          <w:i/>
          <w:lang w:val="ro-RO"/>
        </w:rPr>
      </w:pPr>
      <w:r w:rsidRPr="00C00827">
        <w:rPr>
          <w:rFonts w:asciiTheme="minorHAnsi" w:eastAsiaTheme="minorEastAsia" w:hAnsiTheme="minorHAnsi" w:cstheme="minorHAnsi"/>
          <w:b/>
          <w:lang w:val="ro-RO"/>
        </w:rPr>
        <w:t xml:space="preserve">Care sunt aspectele care dau o dimensiune europeană </w:t>
      </w:r>
      <w:r w:rsidR="00793636" w:rsidRPr="00C00827">
        <w:rPr>
          <w:rFonts w:asciiTheme="minorHAnsi" w:eastAsiaTheme="minorEastAsia" w:hAnsiTheme="minorHAnsi" w:cstheme="minorHAnsi"/>
          <w:b/>
          <w:lang w:val="ro-RO"/>
        </w:rPr>
        <w:t xml:space="preserve">programelor de </w:t>
      </w:r>
      <w:r w:rsidR="00E46E90" w:rsidRPr="00C00827">
        <w:rPr>
          <w:rFonts w:asciiTheme="minorHAnsi" w:eastAsiaTheme="minorEastAsia" w:hAnsiTheme="minorHAnsi" w:cstheme="minorHAnsi"/>
          <w:b/>
          <w:lang w:val="ro-RO"/>
        </w:rPr>
        <w:t>formare în domeniul antreprenoriatului</w:t>
      </w:r>
      <w:r w:rsidR="00793636" w:rsidRPr="00C00827">
        <w:rPr>
          <w:rFonts w:asciiTheme="minorHAnsi" w:eastAsiaTheme="minorEastAsia" w:hAnsiTheme="minorHAnsi" w:cstheme="minorHAnsi"/>
          <w:b/>
          <w:lang w:val="ro-RO"/>
        </w:rPr>
        <w:t xml:space="preserve"> derulate în școală?</w:t>
      </w:r>
      <w:r w:rsidR="005C6F97" w:rsidRPr="00C00827">
        <w:rPr>
          <w:rFonts w:asciiTheme="minorHAnsi" w:eastAsiaTheme="minorEastAsia" w:hAnsiTheme="minorHAnsi" w:cstheme="minorHAnsi"/>
          <w:b/>
          <w:lang w:val="ro-RO"/>
        </w:rPr>
        <w:t xml:space="preserve"> 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>(Exemple: Erasmus +, schimburi de experiență între elevi</w:t>
      </w:r>
      <w:r w:rsidR="00F27150" w:rsidRPr="00C00827">
        <w:rPr>
          <w:rFonts w:asciiTheme="minorHAnsi" w:eastAsiaTheme="minorEastAsia" w:hAnsiTheme="minorHAnsi" w:cstheme="minorHAnsi"/>
          <w:lang w:val="ro-RO"/>
        </w:rPr>
        <w:t>/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 xml:space="preserve">profesori, </w:t>
      </w:r>
      <w:r w:rsidR="00794036" w:rsidRPr="00C00827">
        <w:rPr>
          <w:rFonts w:asciiTheme="minorHAnsi" w:eastAsiaTheme="minorEastAsia" w:hAnsiTheme="minorHAnsi" w:cstheme="minorHAnsi"/>
          <w:lang w:val="ro-RO"/>
        </w:rPr>
        <w:t>activități</w:t>
      </w:r>
      <w:r w:rsidR="00F27150" w:rsidRPr="00C00827">
        <w:rPr>
          <w:rFonts w:asciiTheme="minorHAnsi" w:eastAsiaTheme="minorEastAsia" w:hAnsiTheme="minorHAnsi" w:cstheme="minorHAnsi"/>
          <w:lang w:val="ro-RO"/>
        </w:rPr>
        <w:t xml:space="preserve"> organizate în 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 xml:space="preserve">colaborare cu școli partenere, participare în cadrul unor proiecte de solidaritate, </w:t>
      </w:r>
      <w:r w:rsidR="00982426" w:rsidRPr="00C00827">
        <w:rPr>
          <w:rFonts w:asciiTheme="minorHAnsi" w:eastAsiaTheme="minorEastAsia" w:hAnsiTheme="minorHAnsi" w:cstheme="minorHAnsi"/>
          <w:lang w:val="ro-RO"/>
        </w:rPr>
        <w:t>evenimente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>, competiții</w:t>
      </w:r>
      <w:r w:rsidR="00E07468" w:rsidRPr="00C00827">
        <w:rPr>
          <w:rFonts w:asciiTheme="minorHAnsi" w:eastAsiaTheme="minorEastAsia" w:hAnsiTheme="minorHAnsi" w:cstheme="minorHAnsi"/>
          <w:lang w:val="ro-RO"/>
        </w:rPr>
        <w:t xml:space="preserve"> sau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 xml:space="preserve"> programe de formare </w:t>
      </w:r>
      <w:r w:rsidR="00E07468" w:rsidRPr="00C00827">
        <w:rPr>
          <w:rFonts w:asciiTheme="minorHAnsi" w:eastAsiaTheme="minorEastAsia" w:hAnsiTheme="minorHAnsi" w:cstheme="minorHAnsi"/>
          <w:lang w:val="ro-RO"/>
        </w:rPr>
        <w:t xml:space="preserve">europene </w:t>
      </w:r>
      <w:r w:rsidR="00AE2E3A" w:rsidRPr="00C00827">
        <w:rPr>
          <w:rFonts w:asciiTheme="minorHAnsi" w:eastAsiaTheme="minorEastAsia" w:hAnsiTheme="minorHAnsi" w:cstheme="minorHAnsi"/>
          <w:lang w:val="ro-RO"/>
        </w:rPr>
        <w:t>etc.)</w:t>
      </w:r>
      <w:r w:rsidR="00AE2E3A" w:rsidRPr="00C00827">
        <w:rPr>
          <w:rFonts w:asciiTheme="minorHAnsi" w:eastAsiaTheme="minorEastAsia" w:hAnsiTheme="minorHAnsi" w:cstheme="minorHAnsi"/>
          <w:b/>
          <w:lang w:val="ro-RO"/>
        </w:rPr>
        <w:t xml:space="preserve"> </w:t>
      </w:r>
      <w:r w:rsidR="005C6F97" w:rsidRPr="00C00827">
        <w:rPr>
          <w:rFonts w:asciiTheme="minorHAnsi" w:eastAsiaTheme="minorEastAsia" w:hAnsiTheme="minorHAnsi" w:cstheme="minorHAnsi"/>
          <w:lang w:val="ro-RO"/>
        </w:rPr>
        <w:t xml:space="preserve"> </w:t>
      </w:r>
    </w:p>
    <w:p w14:paraId="690A26DE" w14:textId="77777777" w:rsidR="005C6F97" w:rsidRPr="00C00827" w:rsidRDefault="00411A97" w:rsidP="00411A97">
      <w:pPr>
        <w:pStyle w:val="ListParagraph"/>
        <w:ind w:left="426"/>
        <w:rPr>
          <w:rFonts w:asciiTheme="minorHAnsi" w:hAnsiTheme="minorHAnsi" w:cstheme="minorHAnsi"/>
          <w:i/>
          <w:lang w:val="ro-RO"/>
        </w:rPr>
      </w:pPr>
      <w:r w:rsidRPr="00C00827">
        <w:rPr>
          <w:rFonts w:asciiTheme="minorHAnsi" w:hAnsiTheme="minorHAnsi" w:cstheme="minorHAnsi"/>
          <w:i/>
          <w:lang w:val="ro-RO"/>
        </w:rPr>
        <w:t>Răspundeți în maximum 200 de cuvinte.</w:t>
      </w:r>
      <w:r w:rsidR="005C6F97" w:rsidRPr="00C00827">
        <w:rPr>
          <w:rFonts w:asciiTheme="minorHAnsi" w:hAnsiTheme="minorHAnsi" w:cstheme="minorHAnsi"/>
          <w:i/>
          <w:lang w:val="ro-RO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40"/>
      </w:tblGrid>
      <w:tr w:rsidR="005C6F97" w:rsidRPr="00C00827" w14:paraId="697BEDDA" w14:textId="77777777" w:rsidTr="007A4558">
        <w:tc>
          <w:tcPr>
            <w:tcW w:w="9700" w:type="dxa"/>
          </w:tcPr>
          <w:p w14:paraId="4581FD0C" w14:textId="77777777" w:rsidR="005C6F97" w:rsidRPr="00C00827" w:rsidRDefault="005C6F97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6D58C81" w14:textId="77777777" w:rsidR="005C6F97" w:rsidRPr="00C00827" w:rsidRDefault="005C6F97" w:rsidP="00D00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5260BEDA" w14:textId="18BA613E" w:rsidR="005C6F97" w:rsidRDefault="005C6F97" w:rsidP="005C6F97">
      <w:pPr>
        <w:rPr>
          <w:rFonts w:asciiTheme="minorHAnsi" w:hAnsiTheme="minorHAnsi" w:cstheme="minorHAnsi"/>
          <w:b/>
          <w:bCs/>
          <w:lang w:val="ro-RO"/>
        </w:rPr>
      </w:pPr>
    </w:p>
    <w:p w14:paraId="41313442" w14:textId="369BC56E" w:rsidR="000E7D30" w:rsidRPr="00C00827" w:rsidRDefault="000E7D30" w:rsidP="005C6F97">
      <w:pPr>
        <w:rPr>
          <w:rFonts w:asciiTheme="minorHAnsi" w:hAnsiTheme="minorHAnsi" w:cstheme="minorHAnsi"/>
          <w:b/>
          <w:bCs/>
          <w:lang w:val="ro-RO"/>
        </w:rPr>
      </w:pPr>
      <w:r w:rsidRPr="007F66D0">
        <w:rPr>
          <w:rFonts w:asciiTheme="minorHAnsi" w:hAnsiTheme="minorHAnsi" w:cstheme="minorHAnsi"/>
          <w:b/>
          <w:bCs/>
          <w:highlight w:val="yellow"/>
          <w:lang w:val="ro-RO"/>
        </w:rPr>
        <w:t xml:space="preserve">Transmiteți acest formular completat la </w:t>
      </w:r>
      <w:hyperlink r:id="rId10" w:history="1">
        <w:r w:rsidRPr="007F66D0">
          <w:rPr>
            <w:rStyle w:val="Hyperlink"/>
            <w:rFonts w:asciiTheme="minorHAnsi" w:hAnsiTheme="minorHAnsi" w:cstheme="minorHAnsi"/>
            <w:b/>
            <w:bCs/>
            <w:highlight w:val="yellow"/>
            <w:lang w:val="ro-RO"/>
          </w:rPr>
          <w:t>inscrieri@jaromania.org</w:t>
        </w:r>
      </w:hyperlink>
      <w:r w:rsidR="007F66D0" w:rsidRPr="007F66D0">
        <w:rPr>
          <w:rFonts w:asciiTheme="minorHAnsi" w:hAnsiTheme="minorHAnsi" w:cstheme="minorHAnsi"/>
          <w:b/>
          <w:bCs/>
          <w:highlight w:val="yellow"/>
          <w:lang w:val="ro-RO"/>
        </w:rPr>
        <w:t xml:space="preserve"> până la 28 iunie 23:59.</w:t>
      </w:r>
    </w:p>
    <w:sectPr w:rsidR="000E7D30" w:rsidRPr="00C00827" w:rsidSect="002C44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C595" w14:textId="77777777" w:rsidR="00C657A4" w:rsidRDefault="00C657A4" w:rsidP="00BA4DB4">
      <w:pPr>
        <w:spacing w:after="0" w:line="240" w:lineRule="auto"/>
      </w:pPr>
      <w:r>
        <w:separator/>
      </w:r>
    </w:p>
  </w:endnote>
  <w:endnote w:type="continuationSeparator" w:id="0">
    <w:p w14:paraId="3568CD35" w14:textId="77777777" w:rsidR="00C657A4" w:rsidRDefault="00C657A4" w:rsidP="00B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5FAF" w14:textId="77777777" w:rsidR="00BA4DB4" w:rsidRDefault="00BA4DB4">
    <w:pPr>
      <w:pStyle w:val="Footer"/>
    </w:pPr>
    <w:r w:rsidRPr="00BA4DB4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5EA977B" wp14:editId="03C22972">
          <wp:simplePos x="0" y="0"/>
          <wp:positionH relativeFrom="column">
            <wp:posOffset>-128270</wp:posOffset>
          </wp:positionH>
          <wp:positionV relativeFrom="paragraph">
            <wp:posOffset>-38100</wp:posOffset>
          </wp:positionV>
          <wp:extent cx="2064385" cy="467963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7A4">
      <w:rPr>
        <w:noProof/>
        <w:lang w:val="cs-CZ"/>
      </w:rPr>
      <w:object w:dxaOrig="1440" w:dyaOrig="1440" w14:anchorId="4ABCB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9.3pt;margin-top:-74.85pt;width:593.2pt;height:123.75pt;z-index:-251655168;mso-position-horizontal-relative:text;mso-position-vertical-relative:text">
          <v:imagedata r:id="rId2" o:title=""/>
        </v:shape>
        <o:OLEObject Type="Embed" ProgID="Unknown" ShapeID="_x0000_s2050" DrawAspect="Content" ObjectID="_1653384668" r:id="rId3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57F2" w14:textId="77777777" w:rsidR="00E13A34" w:rsidRDefault="00E13A34">
    <w:pPr>
      <w:pStyle w:val="Footer"/>
    </w:pPr>
    <w:r w:rsidRPr="00BA4DB4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D80AF40" wp14:editId="6CCFE5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4385" cy="467963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7A4">
      <w:rPr>
        <w:noProof/>
        <w:lang w:val="cs-CZ" w:eastAsia="cs-CZ"/>
      </w:rPr>
      <w:object w:dxaOrig="1440" w:dyaOrig="1440" w14:anchorId="7EAAA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1.1pt;margin-top:-75pt;width:593.2pt;height:123.75pt;z-index:-251649024;mso-position-horizontal-relative:text;mso-position-vertical-relative:text">
          <v:imagedata r:id="rId2" o:title=""/>
        </v:shape>
        <o:OLEObject Type="Embed" ProgID="Unknown" ShapeID="_x0000_s2053" DrawAspect="Content" ObjectID="_1653384669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C386" w14:textId="77777777" w:rsidR="00C657A4" w:rsidRDefault="00C657A4" w:rsidP="00BA4DB4">
      <w:pPr>
        <w:spacing w:after="0" w:line="240" w:lineRule="auto"/>
      </w:pPr>
      <w:r>
        <w:separator/>
      </w:r>
    </w:p>
  </w:footnote>
  <w:footnote w:type="continuationSeparator" w:id="0">
    <w:p w14:paraId="50F841A8" w14:textId="77777777" w:rsidR="00C657A4" w:rsidRDefault="00C657A4" w:rsidP="00BA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F038" w14:textId="2BFF353B" w:rsidR="00BA4DB4" w:rsidRDefault="00C679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8A9DD97" wp14:editId="1BAEF28F">
          <wp:simplePos x="0" y="0"/>
          <wp:positionH relativeFrom="page">
            <wp:posOffset>3175</wp:posOffset>
          </wp:positionH>
          <wp:positionV relativeFrom="margin">
            <wp:posOffset>-1354455</wp:posOffset>
          </wp:positionV>
          <wp:extent cx="7541895" cy="1752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63D" w14:textId="77777777" w:rsidR="00E13A34" w:rsidRDefault="00E13A34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44310C72" wp14:editId="28B75D3D">
          <wp:simplePos x="0" y="0"/>
          <wp:positionH relativeFrom="column">
            <wp:posOffset>-890905</wp:posOffset>
          </wp:positionH>
          <wp:positionV relativeFrom="paragraph">
            <wp:posOffset>-431165</wp:posOffset>
          </wp:positionV>
          <wp:extent cx="7534275" cy="1883410"/>
          <wp:effectExtent l="0" t="0" r="9525" b="2540"/>
          <wp:wrapTight wrapText="bothSides">
            <wp:wrapPolygon edited="0">
              <wp:start x="0" y="0"/>
              <wp:lineTo x="0" y="21411"/>
              <wp:lineTo x="21573" y="21411"/>
              <wp:lineTo x="21573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TES-2019-top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4D"/>
    <w:multiLevelType w:val="hybridMultilevel"/>
    <w:tmpl w:val="A122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AE6"/>
    <w:multiLevelType w:val="hybridMultilevel"/>
    <w:tmpl w:val="E4E0E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5D8"/>
    <w:multiLevelType w:val="hybridMultilevel"/>
    <w:tmpl w:val="15CC9060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1DA"/>
    <w:multiLevelType w:val="hybridMultilevel"/>
    <w:tmpl w:val="01A0D232"/>
    <w:lvl w:ilvl="0" w:tplc="F838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A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9D8"/>
    <w:multiLevelType w:val="multilevel"/>
    <w:tmpl w:val="90A8E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16" w:hanging="1800"/>
      </w:pPr>
      <w:rPr>
        <w:rFonts w:hint="default"/>
        <w:b/>
      </w:rPr>
    </w:lvl>
  </w:abstractNum>
  <w:abstractNum w:abstractNumId="5" w15:restartNumberingAfterBreak="0">
    <w:nsid w:val="36F50708"/>
    <w:multiLevelType w:val="multilevel"/>
    <w:tmpl w:val="CD04C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ind w:left="8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16" w:hanging="1800"/>
      </w:pPr>
      <w:rPr>
        <w:rFonts w:hint="default"/>
        <w:b/>
      </w:rPr>
    </w:lvl>
  </w:abstractNum>
  <w:abstractNum w:abstractNumId="6" w15:restartNumberingAfterBreak="0">
    <w:nsid w:val="5F272A8D"/>
    <w:multiLevelType w:val="hybridMultilevel"/>
    <w:tmpl w:val="875E90C8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07B2"/>
    <w:multiLevelType w:val="hybridMultilevel"/>
    <w:tmpl w:val="B306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02F24"/>
    <w:multiLevelType w:val="hybridMultilevel"/>
    <w:tmpl w:val="83DC2A5C"/>
    <w:lvl w:ilvl="0" w:tplc="BE5E97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16976"/>
    <w:multiLevelType w:val="hybridMultilevel"/>
    <w:tmpl w:val="428EA486"/>
    <w:lvl w:ilvl="0" w:tplc="4B14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F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9E"/>
    <w:rsid w:val="00027DBB"/>
    <w:rsid w:val="000529CB"/>
    <w:rsid w:val="00062B12"/>
    <w:rsid w:val="00063424"/>
    <w:rsid w:val="0007483F"/>
    <w:rsid w:val="000750D3"/>
    <w:rsid w:val="000D0D5F"/>
    <w:rsid w:val="000E73A5"/>
    <w:rsid w:val="000E7D30"/>
    <w:rsid w:val="000F334F"/>
    <w:rsid w:val="000F4462"/>
    <w:rsid w:val="0011623A"/>
    <w:rsid w:val="00155D4D"/>
    <w:rsid w:val="00160F4F"/>
    <w:rsid w:val="001658B6"/>
    <w:rsid w:val="001800B5"/>
    <w:rsid w:val="001B177B"/>
    <w:rsid w:val="001B6619"/>
    <w:rsid w:val="001D1E20"/>
    <w:rsid w:val="00231E92"/>
    <w:rsid w:val="00235F88"/>
    <w:rsid w:val="002602C9"/>
    <w:rsid w:val="00263F2C"/>
    <w:rsid w:val="00267C45"/>
    <w:rsid w:val="00292D84"/>
    <w:rsid w:val="00295157"/>
    <w:rsid w:val="002A4E03"/>
    <w:rsid w:val="002C44A4"/>
    <w:rsid w:val="002C4D46"/>
    <w:rsid w:val="00300714"/>
    <w:rsid w:val="00311073"/>
    <w:rsid w:val="00335DE7"/>
    <w:rsid w:val="003540B5"/>
    <w:rsid w:val="00372C67"/>
    <w:rsid w:val="00383236"/>
    <w:rsid w:val="00384288"/>
    <w:rsid w:val="00390CDC"/>
    <w:rsid w:val="003A75F6"/>
    <w:rsid w:val="003A7B81"/>
    <w:rsid w:val="003C1DEC"/>
    <w:rsid w:val="003C289E"/>
    <w:rsid w:val="003F12BB"/>
    <w:rsid w:val="00411A97"/>
    <w:rsid w:val="00412FF0"/>
    <w:rsid w:val="0041656E"/>
    <w:rsid w:val="00443995"/>
    <w:rsid w:val="00450F65"/>
    <w:rsid w:val="004622DC"/>
    <w:rsid w:val="00473A90"/>
    <w:rsid w:val="00474431"/>
    <w:rsid w:val="00474A9A"/>
    <w:rsid w:val="00491AF3"/>
    <w:rsid w:val="004A1EFB"/>
    <w:rsid w:val="004A496F"/>
    <w:rsid w:val="004B7A5B"/>
    <w:rsid w:val="004C18E7"/>
    <w:rsid w:val="004D5BD9"/>
    <w:rsid w:val="004E5F50"/>
    <w:rsid w:val="004F5F75"/>
    <w:rsid w:val="00510747"/>
    <w:rsid w:val="00514413"/>
    <w:rsid w:val="005163F8"/>
    <w:rsid w:val="0053106B"/>
    <w:rsid w:val="00540EF9"/>
    <w:rsid w:val="005602ED"/>
    <w:rsid w:val="005647D3"/>
    <w:rsid w:val="00564E83"/>
    <w:rsid w:val="00576EBA"/>
    <w:rsid w:val="00583571"/>
    <w:rsid w:val="00583911"/>
    <w:rsid w:val="005C0A9D"/>
    <w:rsid w:val="005C38AD"/>
    <w:rsid w:val="005C6F97"/>
    <w:rsid w:val="005D0B40"/>
    <w:rsid w:val="005D252F"/>
    <w:rsid w:val="005F3D41"/>
    <w:rsid w:val="005F68E1"/>
    <w:rsid w:val="00601B64"/>
    <w:rsid w:val="00604B5D"/>
    <w:rsid w:val="00605672"/>
    <w:rsid w:val="006077EC"/>
    <w:rsid w:val="00611F92"/>
    <w:rsid w:val="00624932"/>
    <w:rsid w:val="006406B2"/>
    <w:rsid w:val="00653EE1"/>
    <w:rsid w:val="006604F1"/>
    <w:rsid w:val="00660EC9"/>
    <w:rsid w:val="00665853"/>
    <w:rsid w:val="00695074"/>
    <w:rsid w:val="00696787"/>
    <w:rsid w:val="006D2416"/>
    <w:rsid w:val="006E22CD"/>
    <w:rsid w:val="006E45D2"/>
    <w:rsid w:val="006F798D"/>
    <w:rsid w:val="00703E05"/>
    <w:rsid w:val="00710E95"/>
    <w:rsid w:val="00720B9C"/>
    <w:rsid w:val="00720EE1"/>
    <w:rsid w:val="0073448A"/>
    <w:rsid w:val="00746923"/>
    <w:rsid w:val="00767F93"/>
    <w:rsid w:val="00776276"/>
    <w:rsid w:val="00793636"/>
    <w:rsid w:val="00794036"/>
    <w:rsid w:val="007B1BFF"/>
    <w:rsid w:val="007B7FD8"/>
    <w:rsid w:val="007C6533"/>
    <w:rsid w:val="007F3F25"/>
    <w:rsid w:val="007F66D0"/>
    <w:rsid w:val="00805C93"/>
    <w:rsid w:val="00823F82"/>
    <w:rsid w:val="008304D5"/>
    <w:rsid w:val="00852F37"/>
    <w:rsid w:val="008653DF"/>
    <w:rsid w:val="008768E0"/>
    <w:rsid w:val="008826DA"/>
    <w:rsid w:val="008B050D"/>
    <w:rsid w:val="008D5BFB"/>
    <w:rsid w:val="008D6071"/>
    <w:rsid w:val="008D72B0"/>
    <w:rsid w:val="008E5FDB"/>
    <w:rsid w:val="00917A13"/>
    <w:rsid w:val="00931A83"/>
    <w:rsid w:val="009437AE"/>
    <w:rsid w:val="00946813"/>
    <w:rsid w:val="00967DA4"/>
    <w:rsid w:val="00982426"/>
    <w:rsid w:val="00985AA4"/>
    <w:rsid w:val="009A3AEA"/>
    <w:rsid w:val="009A493A"/>
    <w:rsid w:val="009C3FC4"/>
    <w:rsid w:val="009D548E"/>
    <w:rsid w:val="009E5F14"/>
    <w:rsid w:val="009F49D9"/>
    <w:rsid w:val="00A026DB"/>
    <w:rsid w:val="00A32299"/>
    <w:rsid w:val="00A36D52"/>
    <w:rsid w:val="00A600FE"/>
    <w:rsid w:val="00A855B6"/>
    <w:rsid w:val="00A91E6C"/>
    <w:rsid w:val="00A92349"/>
    <w:rsid w:val="00AD65E5"/>
    <w:rsid w:val="00AE26CC"/>
    <w:rsid w:val="00AE2E3A"/>
    <w:rsid w:val="00AE7871"/>
    <w:rsid w:val="00AF00DC"/>
    <w:rsid w:val="00AF73C3"/>
    <w:rsid w:val="00B116C8"/>
    <w:rsid w:val="00B342AF"/>
    <w:rsid w:val="00B51A9E"/>
    <w:rsid w:val="00B52E08"/>
    <w:rsid w:val="00B65AAC"/>
    <w:rsid w:val="00B70EE6"/>
    <w:rsid w:val="00B819F5"/>
    <w:rsid w:val="00B9366B"/>
    <w:rsid w:val="00BA42DB"/>
    <w:rsid w:val="00BA4DB4"/>
    <w:rsid w:val="00BC35BD"/>
    <w:rsid w:val="00BC6F06"/>
    <w:rsid w:val="00BD02E1"/>
    <w:rsid w:val="00BD6062"/>
    <w:rsid w:val="00BD6329"/>
    <w:rsid w:val="00BE73D1"/>
    <w:rsid w:val="00BF0868"/>
    <w:rsid w:val="00BF1C0B"/>
    <w:rsid w:val="00C00827"/>
    <w:rsid w:val="00C40C73"/>
    <w:rsid w:val="00C63ECE"/>
    <w:rsid w:val="00C657A4"/>
    <w:rsid w:val="00C67909"/>
    <w:rsid w:val="00C80DDD"/>
    <w:rsid w:val="00C8485A"/>
    <w:rsid w:val="00C959EF"/>
    <w:rsid w:val="00CB16E1"/>
    <w:rsid w:val="00CD314B"/>
    <w:rsid w:val="00CD4ACC"/>
    <w:rsid w:val="00CD5DCE"/>
    <w:rsid w:val="00CE0793"/>
    <w:rsid w:val="00CF00F4"/>
    <w:rsid w:val="00CF0828"/>
    <w:rsid w:val="00CF4C56"/>
    <w:rsid w:val="00D00B4B"/>
    <w:rsid w:val="00D22121"/>
    <w:rsid w:val="00D4203D"/>
    <w:rsid w:val="00D55B59"/>
    <w:rsid w:val="00D61678"/>
    <w:rsid w:val="00D95371"/>
    <w:rsid w:val="00DB3F06"/>
    <w:rsid w:val="00DC720E"/>
    <w:rsid w:val="00DE215C"/>
    <w:rsid w:val="00DE68B6"/>
    <w:rsid w:val="00DE7401"/>
    <w:rsid w:val="00DF7702"/>
    <w:rsid w:val="00E04950"/>
    <w:rsid w:val="00E07468"/>
    <w:rsid w:val="00E13A34"/>
    <w:rsid w:val="00E15E7C"/>
    <w:rsid w:val="00E16290"/>
    <w:rsid w:val="00E24C45"/>
    <w:rsid w:val="00E27B5F"/>
    <w:rsid w:val="00E3066E"/>
    <w:rsid w:val="00E35840"/>
    <w:rsid w:val="00E46E90"/>
    <w:rsid w:val="00E56542"/>
    <w:rsid w:val="00E61F61"/>
    <w:rsid w:val="00E93B97"/>
    <w:rsid w:val="00E957F5"/>
    <w:rsid w:val="00EA53EC"/>
    <w:rsid w:val="00EB6858"/>
    <w:rsid w:val="00EE0F92"/>
    <w:rsid w:val="00EF3302"/>
    <w:rsid w:val="00EF363C"/>
    <w:rsid w:val="00EF7EC6"/>
    <w:rsid w:val="00F0178A"/>
    <w:rsid w:val="00F27150"/>
    <w:rsid w:val="00F37EC2"/>
    <w:rsid w:val="00F426CF"/>
    <w:rsid w:val="00F47BC4"/>
    <w:rsid w:val="00F726FA"/>
    <w:rsid w:val="00FC0DCB"/>
    <w:rsid w:val="00FC5487"/>
    <w:rsid w:val="00FC7A5E"/>
    <w:rsid w:val="00FD2EDB"/>
    <w:rsid w:val="00FD42F7"/>
    <w:rsid w:val="00FD446B"/>
    <w:rsid w:val="00FD5EE1"/>
    <w:rsid w:val="00FE2E76"/>
    <w:rsid w:val="00FE60FD"/>
    <w:rsid w:val="00FF0D60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A68A26"/>
  <w15:chartTrackingRefBased/>
  <w15:docId w15:val="{0FDF77A2-90B4-4F21-9C14-C135A54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A34"/>
    <w:rPr>
      <w:rFonts w:ascii="Helvetica Neue" w:eastAsia="Calibri" w:hAnsi="Helvetica Neu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CF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color w:val="00A0A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6CF"/>
    <w:pPr>
      <w:keepNext/>
      <w:keepLines/>
      <w:spacing w:before="40" w:after="0"/>
      <w:jc w:val="center"/>
      <w:outlineLvl w:val="1"/>
    </w:pPr>
    <w:rPr>
      <w:rFonts w:ascii="Montserrat" w:eastAsiaTheme="majorEastAsia" w:hAnsi="Montserrat" w:cstheme="majorBidi"/>
      <w:color w:val="62636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istachio">
    <w:name w:val="TITLE Pistachio"/>
    <w:basedOn w:val="Normal"/>
    <w:next w:val="Normal"/>
    <w:link w:val="TITLEPistachioChar"/>
    <w:autoRedefine/>
    <w:qFormat/>
    <w:rsid w:val="00F426CF"/>
    <w:pPr>
      <w:spacing w:after="0" w:line="240" w:lineRule="auto"/>
      <w:ind w:right="-57"/>
    </w:pPr>
    <w:rPr>
      <w:rFonts w:ascii="Montserrat Black" w:eastAsia="Times New Roman" w:hAnsi="Montserrat Black"/>
      <w:caps/>
      <w:color w:val="D0DF5D"/>
      <w:sz w:val="56"/>
      <w:szCs w:val="56"/>
      <w:lang w:val="en-US"/>
    </w:rPr>
  </w:style>
  <w:style w:type="character" w:customStyle="1" w:styleId="TITLEPistachioChar">
    <w:name w:val="TITLE Pistachio Char"/>
    <w:basedOn w:val="DefaultParagraphFont"/>
    <w:link w:val="TITLEPistachio"/>
    <w:rsid w:val="00F426CF"/>
    <w:rPr>
      <w:rFonts w:ascii="Montserrat Black" w:eastAsia="Times New Roman" w:hAnsi="Montserrat Black"/>
      <w:caps/>
      <w:color w:val="D0DF5D"/>
      <w:sz w:val="56"/>
      <w:szCs w:val="56"/>
      <w:lang w:val="en-US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9A3AEA"/>
    <w:pPr>
      <w:spacing w:after="0" w:line="240" w:lineRule="auto"/>
      <w:ind w:right="-57"/>
      <w:jc w:val="center"/>
    </w:pPr>
    <w:rPr>
      <w:rFonts w:ascii="Montserrat" w:eastAsia="Times New Roman" w:hAnsi="Montserrat"/>
      <w:b/>
      <w:color w:val="00A0AF"/>
      <w:sz w:val="40"/>
      <w:szCs w:val="40"/>
      <w:lang w:val="en-US"/>
    </w:rPr>
  </w:style>
  <w:style w:type="character" w:customStyle="1" w:styleId="TITLE2greenChar">
    <w:name w:val="TITLE 2 green Char"/>
    <w:basedOn w:val="DefaultParagraphFont"/>
    <w:link w:val="TITLE2green"/>
    <w:rsid w:val="009A3AEA"/>
    <w:rPr>
      <w:rFonts w:ascii="Montserrat" w:eastAsia="Times New Roman" w:hAnsi="Montserrat" w:cs="Times New Roman"/>
      <w:b/>
      <w:color w:val="00A0AF"/>
      <w:sz w:val="40"/>
      <w:szCs w:val="40"/>
      <w:lang w:val="en-US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A32299"/>
    <w:pPr>
      <w:spacing w:after="0" w:line="240" w:lineRule="auto"/>
      <w:ind w:right="-57"/>
      <w:jc w:val="both"/>
    </w:pPr>
    <w:rPr>
      <w:rFonts w:eastAsia="Times New Roman"/>
      <w:color w:val="808080" w:themeColor="background1" w:themeShade="80"/>
      <w:lang w:val="en-US"/>
    </w:rPr>
  </w:style>
  <w:style w:type="character" w:customStyle="1" w:styleId="TITLE3greyChar">
    <w:name w:val="TITLE 3 grey Char"/>
    <w:basedOn w:val="DefaultParagraphFont"/>
    <w:link w:val="TITLE3grey"/>
    <w:rsid w:val="00A32299"/>
    <w:rPr>
      <w:rFonts w:ascii="Helvetica Neue" w:eastAsia="Times New Roman" w:hAnsi="Helvetica Neue" w:cs="Times New Roman"/>
      <w:color w:val="808080" w:themeColor="background1" w:themeShade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B4"/>
  </w:style>
  <w:style w:type="paragraph" w:styleId="Footer">
    <w:name w:val="footer"/>
    <w:basedOn w:val="Normal"/>
    <w:link w:val="Foot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B4"/>
  </w:style>
  <w:style w:type="paragraph" w:styleId="NormalWeb">
    <w:name w:val="Normal (Web)"/>
    <w:basedOn w:val="Normal"/>
    <w:uiPriority w:val="99"/>
    <w:unhideWhenUsed/>
    <w:rsid w:val="00BA4D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426CF"/>
    <w:rPr>
      <w:rFonts w:ascii="Montserrat" w:eastAsiaTheme="majorEastAsia" w:hAnsi="Montserrat" w:cstheme="majorBidi"/>
      <w:b/>
      <w:color w:val="00A0A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6CF"/>
    <w:rPr>
      <w:rFonts w:ascii="Montserrat" w:eastAsiaTheme="majorEastAsia" w:hAnsi="Montserrat" w:cstheme="majorBidi"/>
      <w:color w:val="626366"/>
      <w:sz w:val="3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A3AEA"/>
    <w:pPr>
      <w:spacing w:after="0" w:line="240" w:lineRule="auto"/>
      <w:ind w:left="720"/>
    </w:pPr>
    <w:rPr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05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3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44A4"/>
    <w:rPr>
      <w:rFonts w:ascii="Helvetica Neue" w:eastAsia="Calibri" w:hAnsi="Helvetica Neue" w:cs="Times New Roman"/>
      <w:lang w:val="en-GB" w:eastAsia="cs-CZ"/>
    </w:rPr>
  </w:style>
  <w:style w:type="table" w:styleId="TableGrid">
    <w:name w:val="Table Grid"/>
    <w:basedOn w:val="TableNormal"/>
    <w:uiPriority w:val="39"/>
    <w:rsid w:val="00E16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scrieri@jaroman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si\Documents\Custom%20Office%20Templates\TES%20AWARDS%202019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552A99166984CB22F29B54F26B577" ma:contentTypeVersion="" ma:contentTypeDescription="Create a new document." ma:contentTypeScope="" ma:versionID="0af7d5d91ade7a1aa9922d0e9a5bbf6b">
  <xsd:schema xmlns:xsd="http://www.w3.org/2001/XMLSchema" xmlns:xs="http://www.w3.org/2001/XMLSchema" xmlns:p="http://schemas.microsoft.com/office/2006/metadata/properties" xmlns:ns2="b9554b89-d93c-43d1-b835-2229fd243a3b" xmlns:ns3="ba92366d-aea2-483f-be72-a34b6d077dbf" xmlns:ns4="2de30e7c-5541-4287-ad81-d5f7c768b13d" targetNamespace="http://schemas.microsoft.com/office/2006/metadata/properties" ma:root="true" ma:fieldsID="4b961b7ca0998afda74e3a2eefd70581" ns2:_="" ns3:_="" ns4:_="">
    <xsd:import namespace="b9554b89-d93c-43d1-b835-2229fd243a3b"/>
    <xsd:import namespace="ba92366d-aea2-483f-be72-a34b6d077dbf"/>
    <xsd:import namespace="2de30e7c-5541-4287-ad81-d5f7c768b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4b89-d93c-43d1-b835-2229fd24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366d-aea2-483f-be72-a34b6d077d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30e7c-5541-4287-ad81-d5f7c768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1B5BA-C411-4DCF-AB8E-C883C71E4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A901C-034C-4D4C-AAC9-648B0F28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99415-A77E-4E74-8E62-BEFB3CBA5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4b89-d93c-43d1-b835-2229fd243a3b"/>
    <ds:schemaRef ds:uri="ba92366d-aea2-483f-be72-a34b6d077dbf"/>
    <ds:schemaRef ds:uri="2de30e7c-5541-4287-ad81-d5f7c768b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 AWARDS 2019 word template</Template>
  <TotalTime>18</TotalTime>
  <Pages>3</Pages>
  <Words>761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Zidkova</dc:creator>
  <cp:keywords/>
  <dc:description/>
  <cp:lastModifiedBy>Alex Petre</cp:lastModifiedBy>
  <cp:revision>26</cp:revision>
  <dcterms:created xsi:type="dcterms:W3CDTF">2019-04-10T11:09:00Z</dcterms:created>
  <dcterms:modified xsi:type="dcterms:W3CDTF">2020-06-11T09:45:00Z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0x010100A03552A99166984CB22F29B54F26B577</vt:lpwstr>
  </property>
</Properties>
</file>